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1D" w:rsidRPr="00E211FE" w:rsidRDefault="00FB671D" w:rsidP="00754FD4">
      <w:pPr>
        <w:pStyle w:val="Style4"/>
        <w:widowControl/>
        <w:ind w:left="266"/>
        <w:jc w:val="center"/>
        <w:rPr>
          <w:rStyle w:val="FontStyle14"/>
          <w:rFonts w:ascii="Arial" w:hAnsi="Arial" w:cs="Arial"/>
          <w:color w:val="FFFFFF" w:themeColor="background1"/>
          <w:sz w:val="36"/>
          <w:szCs w:val="36"/>
        </w:rPr>
      </w:pPr>
      <w:r w:rsidRPr="00E211FE">
        <w:rPr>
          <w:rStyle w:val="FontStyle14"/>
          <w:rFonts w:ascii="Arial" w:hAnsi="Arial" w:cs="Arial"/>
          <w:sz w:val="36"/>
          <w:szCs w:val="36"/>
        </w:rPr>
        <w:t xml:space="preserve">ПРОГРАММА ДНЯ ПРЕЗЕНТАЦИЙ </w:t>
      </w:r>
      <w:r w:rsidRPr="00E211FE">
        <w:rPr>
          <w:rStyle w:val="FontStyle14"/>
          <w:rFonts w:ascii="Arial" w:hAnsi="Arial" w:cs="Arial"/>
          <w:color w:val="000000"/>
          <w:sz w:val="36"/>
          <w:szCs w:val="36"/>
        </w:rPr>
        <w:t>ПАО «Ленэнерго»</w:t>
      </w:r>
    </w:p>
    <w:p w:rsidR="007B33DB" w:rsidRPr="00580CF3" w:rsidRDefault="007B33DB" w:rsidP="00214637">
      <w:pPr>
        <w:pStyle w:val="Style4"/>
        <w:widowControl/>
        <w:jc w:val="center"/>
        <w:rPr>
          <w:b/>
          <w:sz w:val="36"/>
          <w:szCs w:val="36"/>
        </w:rPr>
      </w:pPr>
      <w:r w:rsidRPr="00580CF3">
        <w:rPr>
          <w:b/>
          <w:sz w:val="36"/>
          <w:szCs w:val="36"/>
        </w:rPr>
        <w:t>У</w:t>
      </w:r>
      <w:r w:rsidR="006F11DB" w:rsidRPr="00580CF3">
        <w:rPr>
          <w:b/>
          <w:sz w:val="36"/>
          <w:szCs w:val="36"/>
        </w:rPr>
        <w:t>чебный комплекс ПАО «Ленэнерго».</w:t>
      </w:r>
      <w:r w:rsidR="00484E4E" w:rsidRPr="00580CF3">
        <w:rPr>
          <w:b/>
          <w:sz w:val="36"/>
          <w:szCs w:val="36"/>
        </w:rPr>
        <w:t xml:space="preserve"> </w:t>
      </w:r>
      <w:r w:rsidR="00CE1756" w:rsidRPr="00580CF3">
        <w:rPr>
          <w:b/>
          <w:sz w:val="36"/>
          <w:szCs w:val="36"/>
        </w:rPr>
        <w:t>1</w:t>
      </w:r>
      <w:r w:rsidR="00AF3F47" w:rsidRPr="00580CF3">
        <w:rPr>
          <w:b/>
          <w:sz w:val="36"/>
          <w:szCs w:val="36"/>
        </w:rPr>
        <w:t>4</w:t>
      </w:r>
      <w:r w:rsidRPr="00580CF3">
        <w:rPr>
          <w:b/>
          <w:sz w:val="36"/>
          <w:szCs w:val="36"/>
        </w:rPr>
        <w:t xml:space="preserve"> </w:t>
      </w:r>
      <w:r w:rsidR="00434270" w:rsidRPr="00580CF3">
        <w:rPr>
          <w:b/>
          <w:sz w:val="36"/>
          <w:szCs w:val="36"/>
        </w:rPr>
        <w:t>ноября</w:t>
      </w:r>
      <w:r w:rsidRPr="00580CF3">
        <w:rPr>
          <w:b/>
          <w:sz w:val="36"/>
          <w:szCs w:val="36"/>
        </w:rPr>
        <w:t xml:space="preserve"> 201</w:t>
      </w:r>
      <w:r w:rsidR="002D1250" w:rsidRPr="00580CF3">
        <w:rPr>
          <w:b/>
          <w:sz w:val="36"/>
          <w:szCs w:val="36"/>
        </w:rPr>
        <w:t>9</w:t>
      </w:r>
      <w:r w:rsidRPr="00580CF3">
        <w:rPr>
          <w:b/>
          <w:sz w:val="36"/>
          <w:szCs w:val="36"/>
        </w:rPr>
        <w:t xml:space="preserve"> г.</w:t>
      </w:r>
    </w:p>
    <w:p w:rsidR="00545564" w:rsidRPr="00214637" w:rsidRDefault="00545564" w:rsidP="00580CF3">
      <w:pPr>
        <w:pStyle w:val="Style2"/>
        <w:ind w:left="426"/>
        <w:rPr>
          <w:b/>
          <w:bCs/>
          <w:color w:val="000000" w:themeColor="text1"/>
          <w:sz w:val="28"/>
          <w:szCs w:val="28"/>
        </w:rPr>
      </w:pPr>
    </w:p>
    <w:p w:rsidR="009C0AE0" w:rsidRPr="00E211FE" w:rsidRDefault="00434270" w:rsidP="00580CF3">
      <w:pPr>
        <w:pStyle w:val="Style4"/>
        <w:ind w:left="426" w:right="395"/>
        <w:jc w:val="both"/>
        <w:rPr>
          <w:b/>
          <w:bCs/>
          <w:color w:val="1F497D" w:themeColor="text2"/>
          <w:sz w:val="28"/>
          <w:szCs w:val="28"/>
        </w:rPr>
      </w:pPr>
      <w:r w:rsidRPr="00434270">
        <w:rPr>
          <w:b/>
          <w:bCs/>
          <w:color w:val="1F497D" w:themeColor="text2"/>
          <w:sz w:val="32"/>
          <w:szCs w:val="32"/>
        </w:rPr>
        <w:t>«Цифровая подстанция:</w:t>
      </w:r>
    </w:p>
    <w:p w:rsidR="00CE1756" w:rsidRPr="00580CF3" w:rsidRDefault="00CE1756" w:rsidP="00580CF3">
      <w:pPr>
        <w:shd w:val="clear" w:color="auto" w:fill="FFFFFF"/>
        <w:ind w:left="426"/>
        <w:jc w:val="both"/>
        <w:textAlignment w:val="baseline"/>
        <w:rPr>
          <w:rFonts w:ascii="Times New Roman" w:hAnsi="Times New Roman"/>
          <w:color w:val="1F497D" w:themeColor="text2"/>
          <w:szCs w:val="22"/>
        </w:rPr>
      </w:pPr>
      <w:r w:rsidRPr="00580CF3">
        <w:rPr>
          <w:rFonts w:ascii="Times New Roman" w:hAnsi="Times New Roman"/>
          <w:b/>
          <w:color w:val="1F497D" w:themeColor="text2"/>
          <w:szCs w:val="22"/>
        </w:rPr>
        <w:t>1. Высоковольтное оборудование 6-110 кВ</w:t>
      </w:r>
      <w:r w:rsidRPr="00580CF3">
        <w:rPr>
          <w:rFonts w:ascii="Times New Roman" w:hAnsi="Times New Roman"/>
          <w:color w:val="1F497D" w:themeColor="text2"/>
          <w:szCs w:val="22"/>
        </w:rPr>
        <w:t>:</w:t>
      </w:r>
    </w:p>
    <w:p w:rsidR="00CE1756" w:rsidRPr="00580CF3" w:rsidRDefault="00CE1756" w:rsidP="00580CF3">
      <w:pPr>
        <w:shd w:val="clear" w:color="auto" w:fill="FFFFFF"/>
        <w:spacing w:after="60"/>
        <w:ind w:left="426"/>
        <w:jc w:val="both"/>
        <w:textAlignment w:val="baseline"/>
        <w:rPr>
          <w:rFonts w:ascii="Times New Roman" w:hAnsi="Times New Roman"/>
          <w:color w:val="1F497D" w:themeColor="text2"/>
          <w:szCs w:val="22"/>
        </w:rPr>
      </w:pPr>
      <w:r w:rsidRPr="00580CF3">
        <w:rPr>
          <w:rFonts w:ascii="Times New Roman" w:hAnsi="Times New Roman"/>
          <w:color w:val="1F497D" w:themeColor="text2"/>
          <w:szCs w:val="22"/>
        </w:rPr>
        <w:t>–</w:t>
      </w:r>
      <w:r w:rsidRPr="00580CF3">
        <w:rPr>
          <w:rFonts w:ascii="Times New Roman" w:hAnsi="Times New Roman"/>
          <w:color w:val="1F497D" w:themeColor="text2"/>
          <w:szCs w:val="22"/>
        </w:rPr>
        <w:tab/>
        <w:t>оборудование последнего поколения с системами мониторинга и возможностью передачи сигналов в ци</w:t>
      </w:r>
      <w:r w:rsidRPr="00580CF3">
        <w:rPr>
          <w:rFonts w:ascii="Times New Roman" w:hAnsi="Times New Roman"/>
          <w:color w:val="1F497D" w:themeColor="text2"/>
          <w:szCs w:val="22"/>
        </w:rPr>
        <w:t>ф</w:t>
      </w:r>
      <w:r w:rsidRPr="00580CF3">
        <w:rPr>
          <w:rFonts w:ascii="Times New Roman" w:hAnsi="Times New Roman"/>
          <w:color w:val="1F497D" w:themeColor="text2"/>
          <w:szCs w:val="22"/>
        </w:rPr>
        <w:t xml:space="preserve">ровом виде (КРУ, КРУЭ, трансформаторы, электронные (оптические) измерительные трансформаторы, </w:t>
      </w:r>
      <w:r w:rsidR="008462A1">
        <w:rPr>
          <w:rFonts w:ascii="Times New Roman" w:hAnsi="Times New Roman"/>
          <w:color w:val="1F497D" w:themeColor="text2"/>
          <w:szCs w:val="22"/>
        </w:rPr>
        <w:br/>
      </w:r>
      <w:bookmarkStart w:id="0" w:name="_GoBack"/>
      <w:bookmarkEnd w:id="0"/>
      <w:r w:rsidRPr="00580CF3">
        <w:rPr>
          <w:rFonts w:ascii="Times New Roman" w:hAnsi="Times New Roman"/>
          <w:color w:val="1F497D" w:themeColor="text2"/>
          <w:szCs w:val="22"/>
        </w:rPr>
        <w:t>коммутационные а</w:t>
      </w:r>
      <w:r w:rsidRPr="00580CF3">
        <w:rPr>
          <w:rFonts w:ascii="Times New Roman" w:hAnsi="Times New Roman"/>
          <w:color w:val="1F497D" w:themeColor="text2"/>
          <w:szCs w:val="22"/>
        </w:rPr>
        <w:t>п</w:t>
      </w:r>
      <w:r w:rsidRPr="00580CF3">
        <w:rPr>
          <w:rFonts w:ascii="Times New Roman" w:hAnsi="Times New Roman"/>
          <w:color w:val="1F497D" w:themeColor="text2"/>
          <w:szCs w:val="22"/>
        </w:rPr>
        <w:t>параты и др.).</w:t>
      </w:r>
    </w:p>
    <w:p w:rsidR="00CE1756" w:rsidRPr="00580CF3" w:rsidRDefault="00CE1756" w:rsidP="00580CF3">
      <w:pPr>
        <w:shd w:val="clear" w:color="auto" w:fill="FFFFFF"/>
        <w:ind w:left="426"/>
        <w:jc w:val="both"/>
        <w:textAlignment w:val="baseline"/>
        <w:rPr>
          <w:rFonts w:ascii="Times New Roman" w:hAnsi="Times New Roman"/>
          <w:color w:val="1F497D" w:themeColor="text2"/>
          <w:szCs w:val="22"/>
        </w:rPr>
      </w:pPr>
      <w:r w:rsidRPr="00580CF3">
        <w:rPr>
          <w:rFonts w:ascii="Times New Roman" w:hAnsi="Times New Roman"/>
          <w:b/>
          <w:color w:val="1F497D" w:themeColor="text2"/>
          <w:szCs w:val="22"/>
        </w:rPr>
        <w:t>2</w:t>
      </w:r>
      <w:r w:rsidRPr="00580CF3">
        <w:rPr>
          <w:rFonts w:ascii="Times New Roman" w:hAnsi="Times New Roman"/>
          <w:color w:val="1F497D" w:themeColor="text2"/>
          <w:szCs w:val="22"/>
        </w:rPr>
        <w:t xml:space="preserve">. </w:t>
      </w:r>
      <w:r w:rsidRPr="00580CF3">
        <w:rPr>
          <w:rFonts w:ascii="Times New Roman" w:hAnsi="Times New Roman"/>
          <w:b/>
          <w:color w:val="1F497D" w:themeColor="text2"/>
          <w:szCs w:val="22"/>
        </w:rPr>
        <w:t>Вторичное оборудование</w:t>
      </w:r>
      <w:r w:rsidRPr="00580CF3">
        <w:rPr>
          <w:rFonts w:ascii="Times New Roman" w:hAnsi="Times New Roman"/>
          <w:color w:val="1F497D" w:themeColor="text2"/>
          <w:szCs w:val="22"/>
        </w:rPr>
        <w:t>:</w:t>
      </w:r>
    </w:p>
    <w:p w:rsidR="00CE1756" w:rsidRPr="00580CF3" w:rsidRDefault="00CE1756" w:rsidP="00580CF3">
      <w:pPr>
        <w:shd w:val="clear" w:color="auto" w:fill="FFFFFF"/>
        <w:spacing w:after="60"/>
        <w:ind w:left="426"/>
        <w:jc w:val="both"/>
        <w:textAlignment w:val="baseline"/>
        <w:rPr>
          <w:rFonts w:ascii="Times New Roman" w:hAnsi="Times New Roman"/>
          <w:color w:val="1F497D" w:themeColor="text2"/>
          <w:szCs w:val="22"/>
        </w:rPr>
      </w:pPr>
      <w:r w:rsidRPr="00580CF3">
        <w:rPr>
          <w:rFonts w:ascii="Times New Roman" w:hAnsi="Times New Roman"/>
          <w:color w:val="1F497D" w:themeColor="text2"/>
          <w:szCs w:val="22"/>
          <w:shd w:val="clear" w:color="auto" w:fill="FFFFFF"/>
        </w:rPr>
        <w:t>–</w:t>
      </w:r>
      <w:r w:rsidRPr="00580CF3">
        <w:rPr>
          <w:rFonts w:ascii="Times New Roman" w:hAnsi="Times New Roman"/>
          <w:color w:val="1F497D" w:themeColor="text2"/>
          <w:szCs w:val="22"/>
          <w:shd w:val="clear" w:color="auto" w:fill="FFFFFF"/>
        </w:rPr>
        <w:tab/>
        <w:t xml:space="preserve">инновационные устройства РЗ и ПА и интеллектуальные электронные устройства (ИЭУ), выполняющие прикладные функции автоматизированной </w:t>
      </w:r>
      <w:r w:rsidRPr="00580CF3">
        <w:rPr>
          <w:rStyle w:val="apple-converted-space"/>
          <w:rFonts w:ascii="Times New Roman" w:hAnsi="Times New Roman"/>
          <w:color w:val="1F497D" w:themeColor="text2"/>
          <w:szCs w:val="22"/>
          <w:shd w:val="clear" w:color="auto" w:fill="FFFFFF"/>
        </w:rPr>
        <w:t>с</w:t>
      </w:r>
      <w:r w:rsidRPr="00580CF3">
        <w:rPr>
          <w:rFonts w:ascii="Times New Roman" w:hAnsi="Times New Roman"/>
          <w:bCs/>
          <w:color w:val="1F497D" w:themeColor="text2"/>
          <w:szCs w:val="22"/>
          <w:shd w:val="clear" w:color="auto" w:fill="FFFFFF"/>
        </w:rPr>
        <w:t xml:space="preserve">истемы </w:t>
      </w:r>
      <w:r w:rsidRPr="00580CF3">
        <w:rPr>
          <w:rFonts w:ascii="Times New Roman" w:hAnsi="Times New Roman"/>
          <w:bCs/>
          <w:color w:val="1F497D" w:themeColor="text2"/>
          <w:szCs w:val="22"/>
          <w:shd w:val="clear" w:color="auto" w:fill="FFFFFF"/>
        </w:rPr>
        <w:br/>
        <w:t>т</w:t>
      </w:r>
      <w:r w:rsidRPr="00580CF3">
        <w:rPr>
          <w:rFonts w:ascii="Times New Roman" w:hAnsi="Times New Roman"/>
          <w:color w:val="1F497D" w:themeColor="text2"/>
          <w:szCs w:val="22"/>
          <w:shd w:val="clear" w:color="auto" w:fill="FFFFFF"/>
        </w:rPr>
        <w:t xml:space="preserve">ехнологического управления (АСТУ) – </w:t>
      </w:r>
      <w:r w:rsidRPr="00580CF3">
        <w:rPr>
          <w:rFonts w:ascii="Times New Roman" w:hAnsi="Times New Roman"/>
          <w:color w:val="1F497D" w:themeColor="text2"/>
          <w:szCs w:val="22"/>
        </w:rPr>
        <w:t xml:space="preserve">АРН, САУ, АСУТП, ССПИ, </w:t>
      </w:r>
      <w:r w:rsidRPr="00580CF3">
        <w:rPr>
          <w:rFonts w:ascii="Times New Roman" w:hAnsi="Times New Roman"/>
          <w:color w:val="1F497D" w:themeColor="text2"/>
          <w:szCs w:val="22"/>
          <w:lang w:val="en-US"/>
        </w:rPr>
        <w:t>SCADA</w:t>
      </w:r>
      <w:r w:rsidRPr="00580CF3">
        <w:rPr>
          <w:rFonts w:ascii="Times New Roman" w:hAnsi="Times New Roman"/>
          <w:color w:val="1F497D" w:themeColor="text2"/>
          <w:szCs w:val="22"/>
        </w:rPr>
        <w:t xml:space="preserve">, </w:t>
      </w:r>
      <w:r w:rsidRPr="00580CF3">
        <w:rPr>
          <w:rFonts w:ascii="Times New Roman" w:hAnsi="Times New Roman"/>
          <w:color w:val="1F497D" w:themeColor="text2"/>
          <w:szCs w:val="22"/>
          <w:lang w:val="en-US"/>
        </w:rPr>
        <w:t>EMS</w:t>
      </w:r>
      <w:r w:rsidRPr="00580CF3">
        <w:rPr>
          <w:rFonts w:ascii="Times New Roman" w:hAnsi="Times New Roman"/>
          <w:color w:val="1F497D" w:themeColor="text2"/>
          <w:szCs w:val="22"/>
        </w:rPr>
        <w:t>/</w:t>
      </w:r>
      <w:r w:rsidRPr="00580CF3">
        <w:rPr>
          <w:rFonts w:ascii="Times New Roman" w:hAnsi="Times New Roman"/>
          <w:color w:val="1F497D" w:themeColor="text2"/>
          <w:szCs w:val="22"/>
          <w:lang w:val="en-US"/>
        </w:rPr>
        <w:t>OMS</w:t>
      </w:r>
      <w:r w:rsidRPr="00580CF3">
        <w:rPr>
          <w:rFonts w:ascii="Times New Roman" w:hAnsi="Times New Roman"/>
          <w:color w:val="1F497D" w:themeColor="text2"/>
          <w:szCs w:val="22"/>
        </w:rPr>
        <w:t>/</w:t>
      </w:r>
      <w:r w:rsidRPr="00580CF3">
        <w:rPr>
          <w:rFonts w:ascii="Times New Roman" w:hAnsi="Times New Roman"/>
          <w:color w:val="1F497D" w:themeColor="text2"/>
          <w:szCs w:val="22"/>
          <w:lang w:val="en-US"/>
        </w:rPr>
        <w:t>DMS</w:t>
      </w:r>
      <w:r w:rsidRPr="00580CF3">
        <w:rPr>
          <w:rFonts w:ascii="Times New Roman" w:hAnsi="Times New Roman"/>
          <w:color w:val="1F497D" w:themeColor="text2"/>
          <w:szCs w:val="22"/>
        </w:rPr>
        <w:t>;</w:t>
      </w:r>
    </w:p>
    <w:p w:rsidR="00CE1756" w:rsidRPr="00580CF3" w:rsidRDefault="00CE1756" w:rsidP="00580CF3">
      <w:pPr>
        <w:shd w:val="clear" w:color="auto" w:fill="FFFFFF"/>
        <w:spacing w:after="60"/>
        <w:ind w:left="426"/>
        <w:jc w:val="both"/>
        <w:textAlignment w:val="baseline"/>
        <w:rPr>
          <w:rFonts w:ascii="Times New Roman" w:hAnsi="Times New Roman"/>
          <w:color w:val="1F497D" w:themeColor="text2"/>
          <w:szCs w:val="22"/>
        </w:rPr>
      </w:pPr>
      <w:r w:rsidRPr="00580CF3">
        <w:rPr>
          <w:rFonts w:ascii="Times New Roman" w:hAnsi="Times New Roman"/>
          <w:color w:val="1F497D" w:themeColor="text2"/>
          <w:szCs w:val="22"/>
        </w:rPr>
        <w:t>–</w:t>
      </w:r>
      <w:r w:rsidRPr="00580CF3">
        <w:rPr>
          <w:rFonts w:ascii="Times New Roman" w:hAnsi="Times New Roman"/>
          <w:color w:val="1F497D" w:themeColor="text2"/>
          <w:szCs w:val="22"/>
        </w:rPr>
        <w:tab/>
        <w:t>готовые комплексные решения в области РЗ и ПА для реализации ЦПС.</w:t>
      </w:r>
    </w:p>
    <w:p w:rsidR="00CE1756" w:rsidRPr="00580CF3" w:rsidRDefault="00CE1756" w:rsidP="00580CF3">
      <w:pPr>
        <w:shd w:val="clear" w:color="auto" w:fill="FFFFFF"/>
        <w:ind w:left="426"/>
        <w:jc w:val="both"/>
        <w:textAlignment w:val="baseline"/>
        <w:rPr>
          <w:rFonts w:ascii="Times New Roman" w:hAnsi="Times New Roman"/>
          <w:b/>
          <w:color w:val="1F497D" w:themeColor="text2"/>
          <w:szCs w:val="22"/>
          <w:shd w:val="clear" w:color="auto" w:fill="FFFFFF"/>
        </w:rPr>
      </w:pPr>
      <w:r w:rsidRPr="00580CF3">
        <w:rPr>
          <w:rFonts w:ascii="Times New Roman" w:hAnsi="Times New Roman"/>
          <w:b/>
          <w:color w:val="1F497D" w:themeColor="text2"/>
          <w:szCs w:val="22"/>
          <w:shd w:val="clear" w:color="auto" w:fill="FFFFFF"/>
        </w:rPr>
        <w:t>3. Модернизация существующих подстанций:</w:t>
      </w:r>
    </w:p>
    <w:p w:rsidR="00CE1756" w:rsidRPr="00580CF3" w:rsidRDefault="00CE1756" w:rsidP="00580CF3">
      <w:pPr>
        <w:shd w:val="clear" w:color="auto" w:fill="FFFFFF"/>
        <w:spacing w:after="60"/>
        <w:ind w:left="426"/>
        <w:jc w:val="both"/>
        <w:textAlignment w:val="baseline"/>
        <w:rPr>
          <w:rFonts w:ascii="Times New Roman" w:hAnsi="Times New Roman"/>
          <w:color w:val="1F497D" w:themeColor="text2"/>
          <w:szCs w:val="22"/>
          <w:shd w:val="clear" w:color="auto" w:fill="FFFFFF"/>
        </w:rPr>
      </w:pPr>
      <w:r w:rsidRPr="00580CF3">
        <w:rPr>
          <w:rFonts w:ascii="Times New Roman" w:hAnsi="Times New Roman"/>
          <w:color w:val="1F497D" w:themeColor="text2"/>
          <w:szCs w:val="22"/>
        </w:rPr>
        <w:t>–</w:t>
      </w:r>
      <w:r w:rsidRPr="00580CF3">
        <w:rPr>
          <w:rFonts w:ascii="Times New Roman" w:hAnsi="Times New Roman"/>
          <w:color w:val="1F497D" w:themeColor="text2"/>
          <w:szCs w:val="22"/>
        </w:rPr>
        <w:tab/>
        <w:t>готовые комплексные решения для п</w:t>
      </w:r>
      <w:r w:rsidRPr="00580CF3">
        <w:rPr>
          <w:rFonts w:ascii="Times New Roman" w:hAnsi="Times New Roman"/>
          <w:color w:val="1F497D" w:themeColor="text2"/>
          <w:szCs w:val="22"/>
          <w:shd w:val="clear" w:color="auto" w:fill="FFFFFF"/>
        </w:rPr>
        <w:t xml:space="preserve">оэтапной модернизации оборудования существующих подстанций </w:t>
      </w:r>
      <w:r w:rsidR="008462A1">
        <w:rPr>
          <w:rFonts w:ascii="Times New Roman" w:hAnsi="Times New Roman"/>
          <w:color w:val="1F497D" w:themeColor="text2"/>
          <w:szCs w:val="22"/>
          <w:shd w:val="clear" w:color="auto" w:fill="FFFFFF"/>
        </w:rPr>
        <w:br/>
      </w:r>
      <w:r w:rsidRPr="00580CF3">
        <w:rPr>
          <w:rFonts w:ascii="Times New Roman" w:hAnsi="Times New Roman"/>
          <w:color w:val="1F497D" w:themeColor="text2"/>
          <w:szCs w:val="22"/>
          <w:shd w:val="clear" w:color="auto" w:fill="FFFFFF"/>
        </w:rPr>
        <w:t>до уровня ЦПС;</w:t>
      </w:r>
    </w:p>
    <w:p w:rsidR="00434270" w:rsidRPr="00580CF3" w:rsidRDefault="00CE1756" w:rsidP="00580CF3">
      <w:pPr>
        <w:shd w:val="clear" w:color="auto" w:fill="FFFFFF"/>
        <w:spacing w:after="60"/>
        <w:ind w:left="426"/>
        <w:jc w:val="both"/>
        <w:textAlignment w:val="baseline"/>
        <w:rPr>
          <w:rFonts w:ascii="Times New Roman" w:hAnsi="Times New Roman"/>
          <w:color w:val="1F497D" w:themeColor="text2"/>
          <w:szCs w:val="22"/>
        </w:rPr>
      </w:pPr>
      <w:r w:rsidRPr="00580CF3">
        <w:rPr>
          <w:rFonts w:ascii="Times New Roman" w:hAnsi="Times New Roman"/>
          <w:color w:val="1F497D" w:themeColor="text2"/>
          <w:szCs w:val="22"/>
        </w:rPr>
        <w:t xml:space="preserve">– решения для модернизации традиционного оборудования, не имеющего цифрового интерфейса, </w:t>
      </w:r>
      <w:r w:rsidR="008462A1">
        <w:rPr>
          <w:rFonts w:ascii="Times New Roman" w:hAnsi="Times New Roman"/>
          <w:color w:val="1F497D" w:themeColor="text2"/>
          <w:szCs w:val="22"/>
        </w:rPr>
        <w:br/>
      </w:r>
      <w:r w:rsidRPr="00580CF3">
        <w:rPr>
          <w:rFonts w:ascii="Times New Roman" w:hAnsi="Times New Roman"/>
          <w:color w:val="1F497D" w:themeColor="text2"/>
          <w:szCs w:val="22"/>
        </w:rPr>
        <w:t>с использован</w:t>
      </w:r>
      <w:r w:rsidRPr="00580CF3">
        <w:rPr>
          <w:rFonts w:ascii="Times New Roman" w:hAnsi="Times New Roman"/>
          <w:color w:val="1F497D" w:themeColor="text2"/>
          <w:szCs w:val="22"/>
        </w:rPr>
        <w:t>и</w:t>
      </w:r>
      <w:r w:rsidRPr="00580CF3">
        <w:rPr>
          <w:rFonts w:ascii="Times New Roman" w:hAnsi="Times New Roman"/>
          <w:color w:val="1F497D" w:themeColor="text2"/>
          <w:szCs w:val="22"/>
        </w:rPr>
        <w:t>ем преобразователей  аналоговых (ПАС, AMU) или дискретных сигналов (ПДС, DMU)».</w:t>
      </w:r>
    </w:p>
    <w:p w:rsidR="00CE1756" w:rsidRPr="00CE1756" w:rsidRDefault="00CE1756" w:rsidP="00580CF3">
      <w:pPr>
        <w:pStyle w:val="Style4"/>
        <w:ind w:left="426" w:right="395"/>
        <w:jc w:val="both"/>
        <w:rPr>
          <w:b/>
          <w:color w:val="1F497D" w:themeColor="text2"/>
          <w:sz w:val="32"/>
          <w:szCs w:val="32"/>
        </w:rPr>
      </w:pPr>
    </w:p>
    <w:p w:rsidR="0003474D" w:rsidRPr="0049630C" w:rsidRDefault="0003474D" w:rsidP="00580CF3">
      <w:pPr>
        <w:pStyle w:val="Style1"/>
        <w:widowControl/>
        <w:spacing w:line="240" w:lineRule="auto"/>
        <w:ind w:left="426"/>
        <w:jc w:val="both"/>
        <w:rPr>
          <w:rStyle w:val="FontStyle15"/>
          <w:b/>
          <w:sz w:val="24"/>
          <w:szCs w:val="24"/>
          <w:u w:val="single"/>
        </w:rPr>
      </w:pPr>
      <w:r w:rsidRPr="0049630C">
        <w:rPr>
          <w:rStyle w:val="FontStyle15"/>
          <w:b/>
          <w:sz w:val="24"/>
          <w:szCs w:val="24"/>
          <w:u w:val="single"/>
        </w:rPr>
        <w:t>Экспертный совет</w:t>
      </w:r>
      <w:r w:rsidR="00910A5C" w:rsidRPr="0049630C">
        <w:rPr>
          <w:rStyle w:val="FontStyle15"/>
          <w:b/>
          <w:sz w:val="24"/>
          <w:szCs w:val="24"/>
          <w:u w:val="single"/>
        </w:rPr>
        <w:t>:</w:t>
      </w:r>
    </w:p>
    <w:p w:rsidR="009F7094" w:rsidRPr="0049630C" w:rsidRDefault="009F7094" w:rsidP="00580CF3">
      <w:pPr>
        <w:pStyle w:val="Style1"/>
        <w:widowControl/>
        <w:spacing w:line="240" w:lineRule="auto"/>
        <w:ind w:left="426"/>
        <w:jc w:val="both"/>
        <w:rPr>
          <w:b/>
        </w:rPr>
      </w:pPr>
      <w:r w:rsidRPr="0049630C">
        <w:rPr>
          <w:b/>
        </w:rPr>
        <w:t xml:space="preserve">Кузьмин Игорь Анатольевич, </w:t>
      </w:r>
      <w:r w:rsidRPr="0049630C">
        <w:rPr>
          <w:rStyle w:val="FontStyle15"/>
          <w:rFonts w:eastAsiaTheme="minorHAnsi"/>
          <w:sz w:val="24"/>
          <w:szCs w:val="24"/>
        </w:rPr>
        <w:t>первый заместитель генерального директора – главный инженер</w:t>
      </w:r>
      <w:r w:rsidR="00580CF3">
        <w:rPr>
          <w:rStyle w:val="FontStyle15"/>
          <w:rFonts w:eastAsiaTheme="minorHAnsi"/>
          <w:sz w:val="24"/>
          <w:szCs w:val="24"/>
        </w:rPr>
        <w:br/>
      </w:r>
      <w:r w:rsidR="00915E39" w:rsidRPr="0049630C">
        <w:rPr>
          <w:rStyle w:val="FontStyle15"/>
          <w:rFonts w:eastAsiaTheme="minorHAnsi"/>
          <w:sz w:val="24"/>
          <w:szCs w:val="24"/>
        </w:rPr>
        <w:t xml:space="preserve"> </w:t>
      </w:r>
      <w:r w:rsidR="00915E39" w:rsidRPr="0049630C">
        <w:t>ПАО «Л</w:t>
      </w:r>
      <w:r w:rsidR="00915E39" w:rsidRPr="0049630C">
        <w:t>е</w:t>
      </w:r>
      <w:r w:rsidR="00915E39" w:rsidRPr="0049630C">
        <w:t>нэнерго»</w:t>
      </w:r>
    </w:p>
    <w:p w:rsidR="0049630C" w:rsidRPr="0049630C" w:rsidRDefault="0049630C" w:rsidP="00580CF3">
      <w:pPr>
        <w:tabs>
          <w:tab w:val="left" w:pos="709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9630C">
        <w:rPr>
          <w:rFonts w:ascii="Times New Roman" w:hAnsi="Times New Roman"/>
          <w:b/>
          <w:sz w:val="24"/>
          <w:szCs w:val="24"/>
        </w:rPr>
        <w:t>Иванов А</w:t>
      </w:r>
      <w:r w:rsidR="00580CF3">
        <w:rPr>
          <w:rFonts w:ascii="Times New Roman" w:hAnsi="Times New Roman"/>
          <w:b/>
          <w:sz w:val="24"/>
          <w:szCs w:val="24"/>
        </w:rPr>
        <w:t>лександр Николаевич</w:t>
      </w:r>
      <w:r w:rsidRPr="0049630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9630C">
        <w:rPr>
          <w:rFonts w:ascii="Times New Roman" w:hAnsi="Times New Roman"/>
          <w:sz w:val="24"/>
          <w:szCs w:val="24"/>
        </w:rPr>
        <w:t>и.о</w:t>
      </w:r>
      <w:proofErr w:type="spellEnd"/>
      <w:r w:rsidRPr="0049630C">
        <w:rPr>
          <w:rFonts w:ascii="Times New Roman" w:hAnsi="Times New Roman"/>
          <w:sz w:val="24"/>
          <w:szCs w:val="24"/>
        </w:rPr>
        <w:t>. заместителя главного инженера по технологическому разв</w:t>
      </w:r>
      <w:r w:rsidRPr="0049630C">
        <w:rPr>
          <w:rFonts w:ascii="Times New Roman" w:hAnsi="Times New Roman"/>
          <w:sz w:val="24"/>
          <w:szCs w:val="24"/>
        </w:rPr>
        <w:t>и</w:t>
      </w:r>
      <w:r w:rsidRPr="0049630C">
        <w:rPr>
          <w:rFonts w:ascii="Times New Roman" w:hAnsi="Times New Roman"/>
          <w:sz w:val="24"/>
          <w:szCs w:val="24"/>
        </w:rPr>
        <w:t xml:space="preserve">тию </w:t>
      </w:r>
      <w:r w:rsidR="00580CF3">
        <w:rPr>
          <w:rFonts w:ascii="Times New Roman" w:hAnsi="Times New Roman"/>
          <w:sz w:val="24"/>
          <w:szCs w:val="24"/>
        </w:rPr>
        <w:br/>
      </w:r>
      <w:r w:rsidRPr="0049630C">
        <w:rPr>
          <w:rFonts w:ascii="Times New Roman" w:hAnsi="Times New Roman"/>
          <w:sz w:val="24"/>
          <w:szCs w:val="24"/>
        </w:rPr>
        <w:t>и и</w:t>
      </w:r>
      <w:r w:rsidRPr="0049630C">
        <w:rPr>
          <w:rFonts w:ascii="Times New Roman" w:hAnsi="Times New Roman"/>
          <w:sz w:val="24"/>
          <w:szCs w:val="24"/>
        </w:rPr>
        <w:t>н</w:t>
      </w:r>
      <w:r w:rsidRPr="0049630C">
        <w:rPr>
          <w:rFonts w:ascii="Times New Roman" w:hAnsi="Times New Roman"/>
          <w:sz w:val="24"/>
          <w:szCs w:val="24"/>
        </w:rPr>
        <w:t>новациям ПАО «Ленэнерго»</w:t>
      </w:r>
    </w:p>
    <w:p w:rsidR="0049630C" w:rsidRPr="0049630C" w:rsidRDefault="0049630C" w:rsidP="00580CF3">
      <w:pPr>
        <w:pStyle w:val="Style1"/>
        <w:widowControl/>
        <w:spacing w:line="240" w:lineRule="auto"/>
        <w:ind w:left="426"/>
        <w:jc w:val="both"/>
      </w:pPr>
      <w:r w:rsidRPr="0049630C">
        <w:rPr>
          <w:b/>
        </w:rPr>
        <w:t>Шувалов Сергей Викторович,</w:t>
      </w:r>
      <w:r w:rsidRPr="0049630C">
        <w:t xml:space="preserve"> начальник Департамента технологического развития и инноваций </w:t>
      </w:r>
      <w:r w:rsidR="00580CF3">
        <w:br/>
      </w:r>
      <w:r w:rsidRPr="0049630C">
        <w:t>ПАО «Ленэнерго»</w:t>
      </w:r>
    </w:p>
    <w:p w:rsidR="0049630C" w:rsidRPr="0049630C" w:rsidRDefault="0049630C" w:rsidP="00580CF3">
      <w:pPr>
        <w:pStyle w:val="Style1"/>
        <w:widowControl/>
        <w:spacing w:line="240" w:lineRule="auto"/>
        <w:ind w:left="426"/>
        <w:jc w:val="both"/>
      </w:pPr>
      <w:r w:rsidRPr="0049630C">
        <w:rPr>
          <w:b/>
        </w:rPr>
        <w:t>Курганов В</w:t>
      </w:r>
      <w:r w:rsidR="002440ED">
        <w:rPr>
          <w:b/>
        </w:rPr>
        <w:t xml:space="preserve">асилий </w:t>
      </w:r>
      <w:r w:rsidRPr="0049630C">
        <w:rPr>
          <w:b/>
        </w:rPr>
        <w:t>В</w:t>
      </w:r>
      <w:r w:rsidR="002440ED">
        <w:rPr>
          <w:b/>
        </w:rPr>
        <w:t>асильевич</w:t>
      </w:r>
      <w:r w:rsidRPr="0049630C">
        <w:t xml:space="preserve">, начальник отдела технической политики и НТД </w:t>
      </w:r>
      <w:r w:rsidR="00580CF3">
        <w:t>д</w:t>
      </w:r>
      <w:r w:rsidR="00580CF3" w:rsidRPr="0049630C">
        <w:t xml:space="preserve">епартамента </w:t>
      </w:r>
      <w:r w:rsidR="00580CF3">
        <w:br/>
      </w:r>
      <w:r w:rsidR="00580CF3" w:rsidRPr="0049630C">
        <w:t>технолог</w:t>
      </w:r>
      <w:r w:rsidR="00580CF3" w:rsidRPr="0049630C">
        <w:t>и</w:t>
      </w:r>
      <w:r w:rsidR="00580CF3" w:rsidRPr="0049630C">
        <w:t>ческого развития и инноваций</w:t>
      </w:r>
      <w:r w:rsidR="00580CF3" w:rsidRPr="0049630C">
        <w:t xml:space="preserve"> </w:t>
      </w:r>
      <w:r w:rsidRPr="0049630C">
        <w:t>ПАО «Ленэнерго»</w:t>
      </w:r>
    </w:p>
    <w:p w:rsidR="0049630C" w:rsidRPr="0049630C" w:rsidRDefault="0049630C" w:rsidP="00580CF3">
      <w:pPr>
        <w:pStyle w:val="Style1"/>
        <w:widowControl/>
        <w:spacing w:line="240" w:lineRule="auto"/>
        <w:ind w:left="426"/>
        <w:jc w:val="both"/>
      </w:pPr>
      <w:r w:rsidRPr="0049630C">
        <w:rPr>
          <w:b/>
        </w:rPr>
        <w:t>Бойко О</w:t>
      </w:r>
      <w:r w:rsidR="00580CF3">
        <w:rPr>
          <w:b/>
        </w:rPr>
        <w:t>лег Анатольевич</w:t>
      </w:r>
      <w:r w:rsidRPr="0049630C">
        <w:t>, начальник службы релейной защиты и автоматики ПАО «Ленэнерго»</w:t>
      </w:r>
    </w:p>
    <w:p w:rsidR="0049630C" w:rsidRPr="0049630C" w:rsidRDefault="0049630C" w:rsidP="00580CF3">
      <w:pPr>
        <w:pStyle w:val="Style1"/>
        <w:widowControl/>
        <w:spacing w:line="240" w:lineRule="auto"/>
        <w:ind w:left="426"/>
        <w:jc w:val="both"/>
      </w:pPr>
      <w:r w:rsidRPr="0049630C">
        <w:rPr>
          <w:b/>
        </w:rPr>
        <w:t>Люлько В</w:t>
      </w:r>
      <w:r w:rsidR="002440ED">
        <w:rPr>
          <w:b/>
        </w:rPr>
        <w:t xml:space="preserve">алентин </w:t>
      </w:r>
      <w:r w:rsidRPr="0049630C">
        <w:rPr>
          <w:b/>
        </w:rPr>
        <w:t>А</w:t>
      </w:r>
      <w:r w:rsidR="002440ED">
        <w:rPr>
          <w:b/>
        </w:rPr>
        <w:t>лександрович</w:t>
      </w:r>
      <w:r w:rsidRPr="0049630C">
        <w:t xml:space="preserve">, начальник отдела аналитики технической документации </w:t>
      </w:r>
      <w:r w:rsidR="008462A1">
        <w:br/>
      </w:r>
      <w:r w:rsidRPr="0049630C">
        <w:t>ПАО «Л</w:t>
      </w:r>
      <w:r w:rsidRPr="0049630C">
        <w:t>е</w:t>
      </w:r>
      <w:r w:rsidRPr="0049630C">
        <w:t>нэнерго»</w:t>
      </w:r>
    </w:p>
    <w:p w:rsidR="0049630C" w:rsidRPr="0049630C" w:rsidRDefault="0049630C" w:rsidP="00580CF3">
      <w:pPr>
        <w:pStyle w:val="Style1"/>
        <w:widowControl/>
        <w:spacing w:line="240" w:lineRule="auto"/>
        <w:ind w:left="426"/>
        <w:jc w:val="both"/>
      </w:pPr>
      <w:r w:rsidRPr="0049630C">
        <w:rPr>
          <w:b/>
        </w:rPr>
        <w:t xml:space="preserve">Суворов </w:t>
      </w:r>
      <w:r w:rsidR="00580CF3">
        <w:rPr>
          <w:b/>
        </w:rPr>
        <w:t>Артем Александрович</w:t>
      </w:r>
      <w:r w:rsidRPr="0049630C">
        <w:t>, начальник службы автоматизированных систем технологического упра</w:t>
      </w:r>
      <w:r w:rsidRPr="0049630C">
        <w:t>в</w:t>
      </w:r>
      <w:r w:rsidRPr="0049630C">
        <w:t>ления ПАО «Ленэнерго»</w:t>
      </w:r>
    </w:p>
    <w:p w:rsidR="0049630C" w:rsidRPr="00425C30" w:rsidRDefault="0049630C" w:rsidP="00580CF3">
      <w:pPr>
        <w:pStyle w:val="Style1"/>
        <w:widowControl/>
        <w:spacing w:line="240" w:lineRule="auto"/>
        <w:ind w:left="426"/>
        <w:jc w:val="both"/>
      </w:pPr>
      <w:r w:rsidRPr="0049630C">
        <w:rPr>
          <w:b/>
        </w:rPr>
        <w:t xml:space="preserve">Капустин </w:t>
      </w:r>
      <w:r w:rsidR="00580CF3">
        <w:rPr>
          <w:b/>
        </w:rPr>
        <w:t>Андрей Леонидович</w:t>
      </w:r>
      <w:r w:rsidRPr="0049630C">
        <w:t xml:space="preserve">, заместитель начальника службы автоматизированных систем </w:t>
      </w:r>
      <w:r w:rsidR="008462A1">
        <w:br/>
      </w:r>
      <w:r w:rsidRPr="0049630C">
        <w:t>технологич</w:t>
      </w:r>
      <w:r w:rsidRPr="0049630C">
        <w:t>е</w:t>
      </w:r>
      <w:r w:rsidRPr="0049630C">
        <w:t>ского управления</w:t>
      </w:r>
      <w:r w:rsidR="00425C30">
        <w:t xml:space="preserve"> ПАО «Ленэнерго»</w:t>
      </w:r>
    </w:p>
    <w:p w:rsidR="00C036C6" w:rsidRPr="00255D09" w:rsidRDefault="00C036C6" w:rsidP="00580CF3">
      <w:pPr>
        <w:pStyle w:val="Style1"/>
        <w:widowControl/>
        <w:spacing w:line="240" w:lineRule="auto"/>
        <w:ind w:left="426"/>
        <w:jc w:val="both"/>
        <w:rPr>
          <w:rStyle w:val="FontStyle15"/>
          <w:b/>
          <w:sz w:val="24"/>
          <w:szCs w:val="24"/>
        </w:rPr>
      </w:pPr>
    </w:p>
    <w:p w:rsidR="0003474D" w:rsidRPr="00C47FDA" w:rsidRDefault="0003474D" w:rsidP="00580CF3">
      <w:pPr>
        <w:pStyle w:val="Style1"/>
        <w:widowControl/>
        <w:spacing w:line="240" w:lineRule="auto"/>
        <w:ind w:left="426"/>
        <w:jc w:val="both"/>
        <w:rPr>
          <w:rStyle w:val="FontStyle15"/>
          <w:b/>
          <w:u w:val="single"/>
        </w:rPr>
      </w:pPr>
      <w:r w:rsidRPr="00C47FDA">
        <w:rPr>
          <w:rStyle w:val="FontStyle15"/>
          <w:b/>
          <w:u w:val="single"/>
        </w:rPr>
        <w:t>Модератор</w:t>
      </w:r>
    </w:p>
    <w:p w:rsidR="00915E39" w:rsidRPr="00C47FDA" w:rsidRDefault="00CF4A5C" w:rsidP="00580CF3">
      <w:pPr>
        <w:pStyle w:val="Style1"/>
        <w:widowControl/>
        <w:spacing w:line="240" w:lineRule="auto"/>
        <w:ind w:left="426"/>
        <w:jc w:val="both"/>
        <w:rPr>
          <w:rStyle w:val="FontStyle15"/>
          <w:b/>
          <w:u w:val="single"/>
        </w:rPr>
      </w:pPr>
      <w:r>
        <w:rPr>
          <w:rStyle w:val="FontStyle15"/>
          <w:b/>
        </w:rPr>
        <w:t>Попов Станислав Олегович</w:t>
      </w:r>
      <w:r w:rsidR="00915E39" w:rsidRPr="00C47FDA">
        <w:rPr>
          <w:rStyle w:val="FontStyle15"/>
          <w:b/>
        </w:rPr>
        <w:t>,</w:t>
      </w:r>
      <w:r w:rsidR="004223E6" w:rsidRPr="00C47FDA">
        <w:rPr>
          <w:rStyle w:val="FontStyle15"/>
          <w:b/>
        </w:rPr>
        <w:t xml:space="preserve"> </w:t>
      </w:r>
      <w:r w:rsidR="00915E39" w:rsidRPr="00C47FDA">
        <w:rPr>
          <w:rFonts w:eastAsiaTheme="minorHAnsi"/>
          <w:sz w:val="22"/>
          <w:szCs w:val="22"/>
          <w:lang w:eastAsia="en-US"/>
        </w:rPr>
        <w:t xml:space="preserve">доцент </w:t>
      </w:r>
      <w:r>
        <w:rPr>
          <w:rFonts w:eastAsiaTheme="minorHAnsi"/>
          <w:sz w:val="22"/>
          <w:szCs w:val="22"/>
          <w:lang w:eastAsia="en-US"/>
        </w:rPr>
        <w:t>Высшей школы высоковольтной энергетики Института энергетики, г.Санкт-Петербург</w:t>
      </w:r>
      <w:r w:rsidR="00915E39" w:rsidRPr="00C47FDA">
        <w:rPr>
          <w:rFonts w:eastAsiaTheme="minorHAnsi"/>
          <w:sz w:val="22"/>
          <w:szCs w:val="22"/>
          <w:lang w:eastAsia="en-US"/>
        </w:rPr>
        <w:t xml:space="preserve"> </w:t>
      </w:r>
    </w:p>
    <w:p w:rsidR="00644B35" w:rsidRPr="00557873" w:rsidRDefault="00644B35" w:rsidP="001B5376">
      <w:pPr>
        <w:jc w:val="center"/>
        <w:rPr>
          <w:rFonts w:ascii="Times New Roman" w:hAnsi="Times New Roman"/>
          <w:b/>
          <w:sz w:val="20"/>
        </w:rPr>
      </w:pPr>
    </w:p>
    <w:p w:rsidR="0003474D" w:rsidRPr="00FB7311" w:rsidRDefault="0003474D" w:rsidP="001B53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Пленарное заседание</w:t>
      </w:r>
    </w:p>
    <w:p w:rsidR="001B5376" w:rsidRPr="00FB7311" w:rsidRDefault="001B5376" w:rsidP="002D16B0">
      <w:pPr>
        <w:pStyle w:val="Style2"/>
        <w:widowControl/>
        <w:spacing w:before="5" w:line="274" w:lineRule="exact"/>
        <w:ind w:left="264"/>
        <w:jc w:val="right"/>
        <w:rPr>
          <w:rStyle w:val="FontStyle14"/>
        </w:rPr>
      </w:pPr>
      <w:r w:rsidRPr="00FB7311">
        <w:rPr>
          <w:rStyle w:val="FontStyle15"/>
          <w:b/>
          <w:sz w:val="24"/>
          <w:szCs w:val="24"/>
        </w:rPr>
        <w:t>Регламент: 20</w:t>
      </w:r>
      <w:r w:rsidR="00DF1B61">
        <w:rPr>
          <w:rStyle w:val="FontStyle15"/>
          <w:b/>
          <w:sz w:val="24"/>
          <w:szCs w:val="24"/>
        </w:rPr>
        <w:t>/</w:t>
      </w:r>
      <w:r w:rsidR="00975875" w:rsidRPr="00785089">
        <w:rPr>
          <w:rStyle w:val="FontStyle15"/>
          <w:b/>
          <w:sz w:val="24"/>
          <w:szCs w:val="24"/>
        </w:rPr>
        <w:t>5</w:t>
      </w:r>
      <w:r w:rsidRPr="00FB7311">
        <w:rPr>
          <w:rStyle w:val="FontStyle15"/>
          <w:b/>
          <w:sz w:val="24"/>
          <w:szCs w:val="24"/>
        </w:rPr>
        <w:t xml:space="preserve"> минут доклад + </w:t>
      </w:r>
      <w:r w:rsidR="00437706">
        <w:rPr>
          <w:rStyle w:val="FontStyle15"/>
          <w:b/>
          <w:sz w:val="24"/>
          <w:szCs w:val="24"/>
        </w:rPr>
        <w:t>1</w:t>
      </w:r>
      <w:r w:rsidR="00975875" w:rsidRPr="00975875">
        <w:rPr>
          <w:rStyle w:val="FontStyle15"/>
          <w:b/>
          <w:sz w:val="24"/>
          <w:szCs w:val="24"/>
        </w:rPr>
        <w:t>5</w:t>
      </w:r>
      <w:r w:rsidR="00DF1B61">
        <w:rPr>
          <w:rStyle w:val="FontStyle15"/>
          <w:b/>
          <w:sz w:val="24"/>
          <w:szCs w:val="24"/>
        </w:rPr>
        <w:t>/5</w:t>
      </w:r>
      <w:r w:rsidRPr="00FB7311">
        <w:rPr>
          <w:rStyle w:val="FontStyle15"/>
          <w:b/>
          <w:sz w:val="24"/>
          <w:szCs w:val="24"/>
        </w:rPr>
        <w:t xml:space="preserve"> минут обсуждение</w:t>
      </w:r>
    </w:p>
    <w:tbl>
      <w:tblPr>
        <w:tblW w:w="4733" w:type="pct"/>
        <w:tblInd w:w="466" w:type="dxa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774"/>
        <w:gridCol w:w="5179"/>
        <w:gridCol w:w="4535"/>
      </w:tblGrid>
      <w:tr w:rsidR="00580CF3" w:rsidRPr="007F1069" w:rsidTr="00D461DC">
        <w:trPr>
          <w:trHeight w:val="214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580CF3" w:rsidRPr="009A2403" w:rsidRDefault="00580CF3" w:rsidP="00893C7C">
            <w:pPr>
              <w:pStyle w:val="Style7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9A2403">
              <w:rPr>
                <w:rStyle w:val="FontStyle14"/>
                <w:sz w:val="24"/>
                <w:szCs w:val="24"/>
              </w:rPr>
              <w:t>Время</w:t>
            </w: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580CF3" w:rsidRPr="009A2403" w:rsidRDefault="00580CF3" w:rsidP="00893C7C">
            <w:pPr>
              <w:pStyle w:val="Style7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9A2403">
              <w:rPr>
                <w:rStyle w:val="FontStyle14"/>
                <w:sz w:val="24"/>
                <w:szCs w:val="24"/>
              </w:rPr>
              <w:t>Тема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580CF3" w:rsidRPr="009A2403" w:rsidRDefault="00580CF3" w:rsidP="00580CF3">
            <w:pPr>
              <w:pStyle w:val="Style7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A2403">
              <w:rPr>
                <w:rStyle w:val="FontStyle14"/>
                <w:sz w:val="24"/>
                <w:szCs w:val="24"/>
              </w:rPr>
              <w:t>Компания</w:t>
            </w:r>
          </w:p>
        </w:tc>
      </w:tr>
      <w:tr w:rsidR="007B7E3C" w:rsidRPr="009A2403" w:rsidTr="00580CF3">
        <w:trPr>
          <w:trHeight w:val="332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B7E3C" w:rsidRPr="009A2403" w:rsidRDefault="007B7E3C" w:rsidP="00893C7C">
            <w:pPr>
              <w:pStyle w:val="Style7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4"/>
                <w:b w:val="0"/>
                <w:sz w:val="24"/>
                <w:szCs w:val="24"/>
                <w:lang w:val="en-US"/>
              </w:rPr>
            </w:pPr>
            <w:r w:rsidRPr="009A2403">
              <w:rPr>
                <w:rStyle w:val="FontStyle15"/>
                <w:b/>
                <w:sz w:val="24"/>
                <w:szCs w:val="24"/>
                <w:lang w:val="en-US"/>
              </w:rPr>
              <w:t>09</w:t>
            </w:r>
            <w:r w:rsidRPr="009A2403">
              <w:rPr>
                <w:rStyle w:val="FontStyle15"/>
                <w:b/>
                <w:sz w:val="24"/>
                <w:szCs w:val="24"/>
              </w:rPr>
              <w:t>:</w:t>
            </w:r>
            <w:r w:rsidR="00D81A10" w:rsidRPr="009A2403">
              <w:rPr>
                <w:rStyle w:val="FontStyle15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4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B7E3C" w:rsidRPr="009A2403" w:rsidRDefault="007B7E3C" w:rsidP="00580CF3">
            <w:pPr>
              <w:pStyle w:val="Style7"/>
              <w:widowControl/>
              <w:tabs>
                <w:tab w:val="left" w:pos="11482"/>
              </w:tabs>
              <w:spacing w:line="240" w:lineRule="auto"/>
            </w:pPr>
            <w:r w:rsidRPr="009A2403">
              <w:rPr>
                <w:rStyle w:val="FontStyle14"/>
                <w:sz w:val="24"/>
                <w:szCs w:val="24"/>
              </w:rPr>
              <w:t>Регистрация участников. Приветственный кофе</w:t>
            </w:r>
          </w:p>
        </w:tc>
      </w:tr>
      <w:tr w:rsidR="00580CF3" w:rsidRPr="009A2403" w:rsidTr="00D461DC">
        <w:trPr>
          <w:trHeight w:val="421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color w:val="000000" w:themeColor="text1"/>
                <w:sz w:val="24"/>
                <w:szCs w:val="24"/>
                <w:lang w:val="en-US"/>
              </w:rPr>
            </w:pPr>
            <w:r w:rsidRPr="009A2403">
              <w:rPr>
                <w:rStyle w:val="FontStyle15"/>
                <w:color w:val="000000" w:themeColor="text1"/>
                <w:sz w:val="24"/>
                <w:szCs w:val="24"/>
              </w:rPr>
              <w:t>09:</w:t>
            </w:r>
            <w:r w:rsidRPr="009A2403">
              <w:rPr>
                <w:rStyle w:val="FontStyle15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b/>
                <w:color w:val="000000" w:themeColor="text1"/>
                <w:sz w:val="24"/>
                <w:szCs w:val="24"/>
              </w:rPr>
            </w:pPr>
            <w:r w:rsidRPr="009A2403">
              <w:rPr>
                <w:rStyle w:val="FontStyle15"/>
                <w:b/>
                <w:color w:val="000000" w:themeColor="text1"/>
                <w:sz w:val="24"/>
                <w:szCs w:val="24"/>
              </w:rPr>
              <w:t>Вступительное слово. Открытие ДП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580CF3">
            <w:pPr>
              <w:pStyle w:val="Style1"/>
              <w:widowControl/>
              <w:tabs>
                <w:tab w:val="left" w:pos="11482"/>
              </w:tabs>
              <w:spacing w:line="240" w:lineRule="auto"/>
              <w:rPr>
                <w:rStyle w:val="FontStyle15"/>
                <w:b/>
                <w:color w:val="000000" w:themeColor="text1"/>
                <w:sz w:val="24"/>
                <w:szCs w:val="24"/>
              </w:rPr>
            </w:pPr>
            <w:r w:rsidRPr="009A2403">
              <w:rPr>
                <w:rStyle w:val="FontStyle15"/>
                <w:b/>
                <w:color w:val="000000" w:themeColor="text1"/>
                <w:sz w:val="24"/>
                <w:szCs w:val="24"/>
              </w:rPr>
              <w:t>ПАО «Ленэнерго»</w:t>
            </w:r>
          </w:p>
          <w:p w:rsidR="00580CF3" w:rsidRPr="009A2403" w:rsidRDefault="00580CF3" w:rsidP="00580CF3">
            <w:pPr>
              <w:pStyle w:val="Style1"/>
              <w:widowControl/>
              <w:tabs>
                <w:tab w:val="left" w:pos="11482"/>
              </w:tabs>
              <w:spacing w:line="240" w:lineRule="auto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9A2403">
              <w:rPr>
                <w:rStyle w:val="FontStyle15"/>
                <w:color w:val="000000" w:themeColor="text1"/>
                <w:sz w:val="24"/>
                <w:szCs w:val="24"/>
              </w:rPr>
              <w:t>г. Санкт-Петербург</w:t>
            </w:r>
          </w:p>
        </w:tc>
      </w:tr>
      <w:tr w:rsidR="00580CF3" w:rsidRPr="009A2403" w:rsidTr="00D461DC">
        <w:trPr>
          <w:trHeight w:val="828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color w:val="000000" w:themeColor="text1"/>
                <w:sz w:val="24"/>
                <w:szCs w:val="24"/>
                <w:lang w:val="en-US"/>
              </w:rPr>
            </w:pPr>
            <w:r w:rsidRPr="009A2403">
              <w:rPr>
                <w:rStyle w:val="FontStyle15"/>
                <w:color w:val="000000" w:themeColor="text1"/>
                <w:sz w:val="24"/>
                <w:szCs w:val="24"/>
              </w:rPr>
              <w:t>09:</w:t>
            </w:r>
            <w:r w:rsidRPr="009A2403">
              <w:rPr>
                <w:rStyle w:val="FontStyle15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b/>
                <w:color w:val="000000" w:themeColor="text1"/>
                <w:sz w:val="24"/>
                <w:szCs w:val="24"/>
              </w:rPr>
            </w:pPr>
            <w:r w:rsidRPr="009A2403">
              <w:rPr>
                <w:rStyle w:val="FontStyle15"/>
                <w:b/>
                <w:color w:val="000000" w:themeColor="text1"/>
                <w:sz w:val="24"/>
                <w:szCs w:val="24"/>
              </w:rPr>
              <w:t>Презентация новых учебных классов «</w:t>
            </w:r>
            <w:proofErr w:type="gramStart"/>
            <w:r w:rsidRPr="009A2403">
              <w:rPr>
                <w:rStyle w:val="FontStyle15"/>
                <w:b/>
                <w:color w:val="000000" w:themeColor="text1"/>
                <w:sz w:val="24"/>
                <w:szCs w:val="24"/>
              </w:rPr>
              <w:t>Ци</w:t>
            </w:r>
            <w:r w:rsidRPr="009A2403">
              <w:rPr>
                <w:rStyle w:val="FontStyle15"/>
                <w:b/>
                <w:color w:val="000000" w:themeColor="text1"/>
                <w:sz w:val="24"/>
                <w:szCs w:val="24"/>
              </w:rPr>
              <w:t>ф</w:t>
            </w:r>
            <w:r w:rsidRPr="009A2403">
              <w:rPr>
                <w:rStyle w:val="FontStyle15"/>
                <w:b/>
                <w:color w:val="000000" w:themeColor="text1"/>
                <w:sz w:val="24"/>
                <w:szCs w:val="24"/>
              </w:rPr>
              <w:t>ровой</w:t>
            </w:r>
            <w:proofErr w:type="gramEnd"/>
            <w:r w:rsidRPr="009A2403">
              <w:rPr>
                <w:rStyle w:val="FontStyle15"/>
                <w:b/>
                <w:color w:val="000000" w:themeColor="text1"/>
                <w:sz w:val="24"/>
                <w:szCs w:val="24"/>
              </w:rPr>
              <w:t xml:space="preserve"> РЭС» и «Цифровая подстанция» Уч</w:t>
            </w:r>
            <w:r w:rsidRPr="009A2403">
              <w:rPr>
                <w:rStyle w:val="FontStyle15"/>
                <w:b/>
                <w:color w:val="000000" w:themeColor="text1"/>
                <w:sz w:val="24"/>
                <w:szCs w:val="24"/>
              </w:rPr>
              <w:t>е</w:t>
            </w:r>
            <w:r w:rsidRPr="009A2403">
              <w:rPr>
                <w:rStyle w:val="FontStyle15"/>
                <w:b/>
                <w:color w:val="000000" w:themeColor="text1"/>
                <w:sz w:val="24"/>
                <w:szCs w:val="24"/>
              </w:rPr>
              <w:t>ного комплекса ПАО «Ленэнерго»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580CF3">
            <w:pPr>
              <w:pStyle w:val="Style1"/>
              <w:widowControl/>
              <w:tabs>
                <w:tab w:val="left" w:pos="11482"/>
              </w:tabs>
              <w:spacing w:line="240" w:lineRule="auto"/>
              <w:rPr>
                <w:rStyle w:val="FontStyle15"/>
                <w:b/>
                <w:color w:val="000000" w:themeColor="text1"/>
                <w:sz w:val="24"/>
                <w:szCs w:val="24"/>
              </w:rPr>
            </w:pPr>
            <w:r w:rsidRPr="009A2403">
              <w:rPr>
                <w:rStyle w:val="FontStyle15"/>
                <w:b/>
                <w:color w:val="000000" w:themeColor="text1"/>
                <w:sz w:val="24"/>
                <w:szCs w:val="24"/>
              </w:rPr>
              <w:t>ПАО «Ленэнерго»</w:t>
            </w:r>
          </w:p>
          <w:p w:rsidR="00580CF3" w:rsidRPr="009A2403" w:rsidRDefault="00580CF3" w:rsidP="00580CF3">
            <w:pPr>
              <w:pStyle w:val="Style1"/>
              <w:widowControl/>
              <w:tabs>
                <w:tab w:val="left" w:pos="11482"/>
              </w:tabs>
              <w:spacing w:line="240" w:lineRule="auto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9A2403">
              <w:rPr>
                <w:rStyle w:val="FontStyle15"/>
                <w:color w:val="000000" w:themeColor="text1"/>
                <w:sz w:val="24"/>
                <w:szCs w:val="24"/>
              </w:rPr>
              <w:t>г. Санкт-Петербург</w:t>
            </w:r>
          </w:p>
        </w:tc>
      </w:tr>
      <w:tr w:rsidR="00580CF3" w:rsidRPr="009A2403" w:rsidTr="00D461DC">
        <w:trPr>
          <w:trHeight w:val="828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  <w:lang w:val="en-US"/>
              </w:rPr>
            </w:pPr>
            <w:r w:rsidRPr="009A2403">
              <w:rPr>
                <w:rStyle w:val="FontStyle15"/>
                <w:sz w:val="24"/>
                <w:szCs w:val="24"/>
              </w:rPr>
              <w:t>09:</w:t>
            </w:r>
            <w:r w:rsidRPr="009A2403">
              <w:rPr>
                <w:rStyle w:val="FontStyle15"/>
                <w:sz w:val="24"/>
                <w:szCs w:val="24"/>
                <w:lang w:val="en-US"/>
              </w:rPr>
              <w:t>40</w:t>
            </w:r>
          </w:p>
          <w:p w:rsidR="00580CF3" w:rsidRPr="009A2403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893C7C">
            <w:pPr>
              <w:tabs>
                <w:tab w:val="left" w:pos="11482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2403"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Цифровая подстанция 6-10/35</w:t>
            </w: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 </w:t>
            </w: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 к</w:t>
            </w: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омплек</w:t>
            </w: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</w:t>
            </w: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ные решения для нового строительства и м</w:t>
            </w: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</w:t>
            </w: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дернизации </w:t>
            </w:r>
            <w:proofErr w:type="gramStart"/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существующих</w:t>
            </w:r>
            <w:proofErr w:type="gramEnd"/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ПС</w:t>
            </w:r>
            <w:r w:rsidRPr="009A24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» </w:t>
            </w:r>
          </w:p>
          <w:p w:rsidR="00580CF3" w:rsidRPr="009A2403" w:rsidRDefault="00580CF3" w:rsidP="00893C7C">
            <w:pPr>
              <w:tabs>
                <w:tab w:val="left" w:pos="11482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A2403">
              <w:rPr>
                <w:rStyle w:val="FontStyle13"/>
                <w:sz w:val="24"/>
                <w:szCs w:val="24"/>
              </w:rPr>
              <w:t>Обсуждение доклада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580CF3">
            <w:pPr>
              <w:pStyle w:val="Style7"/>
              <w:tabs>
                <w:tab w:val="left" w:pos="11482"/>
              </w:tabs>
              <w:spacing w:line="240" w:lineRule="auto"/>
              <w:rPr>
                <w:b/>
                <w:bCs/>
              </w:rPr>
            </w:pPr>
            <w:r w:rsidRPr="009A2403">
              <w:rPr>
                <w:b/>
                <w:bCs/>
              </w:rPr>
              <w:t>ООО «Таврида Эле</w:t>
            </w:r>
            <w:r w:rsidRPr="009A2403">
              <w:rPr>
                <w:b/>
                <w:bCs/>
              </w:rPr>
              <w:t>к</w:t>
            </w:r>
            <w:r w:rsidRPr="009A2403">
              <w:rPr>
                <w:b/>
                <w:bCs/>
              </w:rPr>
              <w:t>трик СПб»</w:t>
            </w:r>
          </w:p>
          <w:p w:rsidR="00580CF3" w:rsidRPr="009A2403" w:rsidRDefault="00580CF3" w:rsidP="00580CF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9A2403">
              <w:rPr>
                <w:bCs/>
              </w:rPr>
              <w:t>г. Санкт-Петербург</w:t>
            </w:r>
          </w:p>
        </w:tc>
      </w:tr>
      <w:tr w:rsidR="00580CF3" w:rsidRPr="009A2403" w:rsidTr="00D461DC">
        <w:trPr>
          <w:trHeight w:val="828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  <w:r w:rsidRPr="009A2403">
              <w:rPr>
                <w:rStyle w:val="FontStyle15"/>
                <w:sz w:val="24"/>
                <w:szCs w:val="24"/>
              </w:rPr>
              <w:lastRenderedPageBreak/>
              <w:t>10:05</w:t>
            </w:r>
          </w:p>
          <w:p w:rsidR="00580CF3" w:rsidRPr="009A2403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893C7C">
            <w:pPr>
              <w:tabs>
                <w:tab w:val="left" w:pos="11482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2403"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Новое поколение КРУ-СЭЩ</w:t>
            </w:r>
            <w:r w:rsidRPr="009A24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» </w:t>
            </w:r>
          </w:p>
          <w:p w:rsidR="00580CF3" w:rsidRPr="009A2403" w:rsidRDefault="00580CF3" w:rsidP="00893C7C">
            <w:pPr>
              <w:tabs>
                <w:tab w:val="left" w:pos="11482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A2403">
              <w:rPr>
                <w:rStyle w:val="FontStyle13"/>
                <w:sz w:val="24"/>
                <w:szCs w:val="24"/>
              </w:rPr>
              <w:t>Обсуждение доклада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580CF3">
            <w:pPr>
              <w:pStyle w:val="Style7"/>
              <w:tabs>
                <w:tab w:val="left" w:pos="11482"/>
              </w:tabs>
              <w:spacing w:line="240" w:lineRule="auto"/>
              <w:rPr>
                <w:b/>
                <w:bCs/>
              </w:rPr>
            </w:pPr>
            <w:r w:rsidRPr="009A2403">
              <w:rPr>
                <w:b/>
                <w:bCs/>
              </w:rPr>
              <w:t>Электрощит Самара</w:t>
            </w:r>
          </w:p>
          <w:p w:rsidR="00580CF3" w:rsidRPr="0060392A" w:rsidRDefault="00580CF3" w:rsidP="00580CF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9A2403">
              <w:rPr>
                <w:bCs/>
              </w:rPr>
              <w:t>г. Самара</w:t>
            </w:r>
          </w:p>
        </w:tc>
      </w:tr>
      <w:tr w:rsidR="00580CF3" w:rsidRPr="009A2403" w:rsidTr="00D461DC">
        <w:trPr>
          <w:trHeight w:val="828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  <w:r w:rsidRPr="009A2403">
              <w:rPr>
                <w:rStyle w:val="FontStyle15"/>
                <w:sz w:val="24"/>
                <w:szCs w:val="24"/>
                <w:lang w:val="en-US"/>
              </w:rPr>
              <w:t>1</w:t>
            </w:r>
            <w:r w:rsidRPr="009A2403">
              <w:rPr>
                <w:rStyle w:val="FontStyle15"/>
                <w:sz w:val="24"/>
                <w:szCs w:val="24"/>
              </w:rPr>
              <w:t>0:25</w:t>
            </w:r>
          </w:p>
          <w:p w:rsidR="00580CF3" w:rsidRPr="009A2403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1176BD" w:rsidRDefault="00580CF3" w:rsidP="00893C7C">
            <w:pPr>
              <w:tabs>
                <w:tab w:val="left" w:pos="11482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176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Pr="001176B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Инновационные решения компании «</w:t>
            </w:r>
            <w:proofErr w:type="spellStart"/>
            <w:r w:rsidRPr="001176B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176B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176B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фотек</w:t>
            </w:r>
            <w:proofErr w:type="spellEnd"/>
            <w:r w:rsidRPr="001176B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:</w:t>
            </w:r>
            <w:r w:rsidRPr="001176B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цифровые оптические изм</w:t>
            </w:r>
            <w:r w:rsidRPr="001176B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176B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рительные трансформаторы тока и электронные тран</w:t>
            </w:r>
            <w:r w:rsidRPr="001176B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176B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форматоры напряжения</w:t>
            </w:r>
            <w:r w:rsidRPr="001176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» </w:t>
            </w:r>
          </w:p>
          <w:p w:rsidR="00580CF3" w:rsidRPr="009A2403" w:rsidRDefault="00580CF3" w:rsidP="00893C7C">
            <w:pPr>
              <w:tabs>
                <w:tab w:val="left" w:pos="11482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A2403">
              <w:rPr>
                <w:rStyle w:val="FontStyle13"/>
                <w:sz w:val="24"/>
                <w:szCs w:val="24"/>
              </w:rPr>
              <w:t>Обсуждение доклада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580CF3">
            <w:pPr>
              <w:pStyle w:val="Style7"/>
              <w:tabs>
                <w:tab w:val="left" w:pos="11482"/>
              </w:tabs>
              <w:spacing w:line="240" w:lineRule="auto"/>
              <w:rPr>
                <w:b/>
                <w:bCs/>
              </w:rPr>
            </w:pPr>
            <w:r w:rsidRPr="009A2403">
              <w:rPr>
                <w:b/>
                <w:bCs/>
              </w:rPr>
              <w:t>АО «</w:t>
            </w:r>
            <w:proofErr w:type="spellStart"/>
            <w:r w:rsidRPr="009A2403">
              <w:rPr>
                <w:b/>
                <w:bCs/>
              </w:rPr>
              <w:t>Профотек</w:t>
            </w:r>
            <w:proofErr w:type="spellEnd"/>
            <w:r w:rsidRPr="009A2403">
              <w:rPr>
                <w:b/>
                <w:bCs/>
              </w:rPr>
              <w:t>»</w:t>
            </w:r>
          </w:p>
          <w:p w:rsidR="00580CF3" w:rsidRPr="001176BD" w:rsidRDefault="00580CF3" w:rsidP="00580CF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9A2403">
              <w:rPr>
                <w:bCs/>
              </w:rPr>
              <w:t>г. Москва</w:t>
            </w:r>
          </w:p>
        </w:tc>
      </w:tr>
      <w:tr w:rsidR="00580CF3" w:rsidRPr="009A2403" w:rsidTr="00D461DC">
        <w:trPr>
          <w:trHeight w:val="828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  <w:lang w:val="en-US"/>
              </w:rPr>
            </w:pPr>
            <w:r w:rsidRPr="009A2403">
              <w:rPr>
                <w:rStyle w:val="FontStyle15"/>
                <w:sz w:val="24"/>
                <w:szCs w:val="24"/>
              </w:rPr>
              <w:t>10:4</w:t>
            </w:r>
            <w:r w:rsidRPr="009A2403">
              <w:rPr>
                <w:rStyle w:val="FontStyle15"/>
                <w:sz w:val="24"/>
                <w:szCs w:val="24"/>
                <w:lang w:val="en-US"/>
              </w:rPr>
              <w:t>5</w:t>
            </w:r>
          </w:p>
          <w:p w:rsidR="00580CF3" w:rsidRPr="009A2403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  <w:lang w:val="en-US"/>
              </w:rPr>
            </w:pP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893C7C">
            <w:pPr>
              <w:tabs>
                <w:tab w:val="left" w:pos="11482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2403"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Цифровые решения в сетях с компенсац</w:t>
            </w: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</w:t>
            </w: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ей емкостного тока замыкания на землю на о</w:t>
            </w: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</w:t>
            </w: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нове микроконтроллерного регулятора МИРК-5</w:t>
            </w:r>
            <w:r w:rsidRPr="009A24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» </w:t>
            </w:r>
          </w:p>
          <w:p w:rsidR="00580CF3" w:rsidRPr="009A2403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b/>
                <w:iCs/>
              </w:rPr>
            </w:pPr>
            <w:r w:rsidRPr="009A2403">
              <w:rPr>
                <w:rStyle w:val="FontStyle13"/>
                <w:sz w:val="24"/>
                <w:szCs w:val="24"/>
              </w:rPr>
              <w:t>Обсуждение доклада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580CF3">
            <w:pPr>
              <w:pStyle w:val="Style7"/>
              <w:tabs>
                <w:tab w:val="left" w:pos="11482"/>
              </w:tabs>
              <w:spacing w:line="240" w:lineRule="auto"/>
              <w:rPr>
                <w:b/>
                <w:bCs/>
              </w:rPr>
            </w:pPr>
            <w:r w:rsidRPr="009A2403">
              <w:rPr>
                <w:b/>
                <w:bCs/>
              </w:rPr>
              <w:t>ООО «МИКРО-Инжиниринг»</w:t>
            </w:r>
          </w:p>
          <w:p w:rsidR="00580CF3" w:rsidRPr="0060392A" w:rsidRDefault="00580CF3" w:rsidP="00580CF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03">
              <w:rPr>
                <w:bCs/>
              </w:rPr>
              <w:t>г. Москва</w:t>
            </w:r>
          </w:p>
        </w:tc>
      </w:tr>
      <w:tr w:rsidR="00580CF3" w:rsidRPr="009A2403" w:rsidTr="00D461DC">
        <w:trPr>
          <w:trHeight w:val="828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6954CA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6954CA">
              <w:rPr>
                <w:rStyle w:val="FontStyle15"/>
                <w:color w:val="000000" w:themeColor="text1"/>
                <w:sz w:val="24"/>
                <w:szCs w:val="24"/>
              </w:rPr>
              <w:t>11:05</w:t>
            </w:r>
          </w:p>
          <w:p w:rsidR="00580CF3" w:rsidRPr="00874FC1" w:rsidRDefault="00580CF3" w:rsidP="00580CF3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  <w:lang w:val="en-US"/>
              </w:rPr>
            </w:pP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330892" w:rsidRDefault="00580CF3" w:rsidP="006954CA">
            <w:pPr>
              <w:pStyle w:val="1"/>
              <w:spacing w:before="0"/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0892"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330892">
              <w:rPr>
                <w:rStyle w:val="a3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 некоторых решениях в </w:t>
            </w:r>
            <w:r>
              <w:rPr>
                <w:rStyle w:val="a3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проце</w:t>
            </w:r>
            <w:r>
              <w:rPr>
                <w:rStyle w:val="a3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Style w:val="a3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</w:t>
            </w:r>
            <w:r w:rsidRPr="00330892">
              <w:rPr>
                <w:rStyle w:val="a3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цифровизации сетей напряжением 6-35 кВ с компенсацией емкостного тока зам</w:t>
            </w:r>
            <w:r w:rsidRPr="00330892">
              <w:rPr>
                <w:rStyle w:val="a3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330892">
              <w:rPr>
                <w:rStyle w:val="a3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кания на землю </w:t>
            </w:r>
            <w:r>
              <w:rPr>
                <w:rStyle w:val="a3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 использованием</w:t>
            </w:r>
            <w:r w:rsidRPr="00330892">
              <w:rPr>
                <w:rStyle w:val="a3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устройства автом</w:t>
            </w:r>
            <w:r w:rsidRPr="00330892">
              <w:rPr>
                <w:rStyle w:val="a3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30892">
              <w:rPr>
                <w:rStyle w:val="a3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тического регулирования УАРК-105 и сист</w:t>
            </w:r>
            <w:r w:rsidRPr="00330892">
              <w:rPr>
                <w:rStyle w:val="a3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30892">
              <w:rPr>
                <w:rStyle w:val="a3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мы ОПФ</w:t>
            </w:r>
            <w:r w:rsidRPr="00330892">
              <w:rPr>
                <w:rStyle w:val="FontStyle2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80CF3" w:rsidRPr="00874FC1" w:rsidRDefault="00580CF3" w:rsidP="00893C7C">
            <w:pPr>
              <w:tabs>
                <w:tab w:val="left" w:pos="11482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2403">
              <w:rPr>
                <w:rStyle w:val="FontStyle13"/>
                <w:sz w:val="24"/>
                <w:szCs w:val="24"/>
              </w:rPr>
              <w:t>Обсуждение доклада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Default="00580CF3" w:rsidP="00580CF3">
            <w:pPr>
              <w:pStyle w:val="ad"/>
              <w:tabs>
                <w:tab w:val="left" w:pos="11482"/>
              </w:tabs>
              <w:spacing w:after="30" w:line="276" w:lineRule="auto"/>
              <w:ind w:left="0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874FC1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ООО ВП «НТБЭ»</w:t>
            </w:r>
          </w:p>
          <w:p w:rsidR="00580CF3" w:rsidRPr="00874FC1" w:rsidRDefault="00580CF3" w:rsidP="00580CF3">
            <w:pPr>
              <w:pStyle w:val="ad"/>
              <w:tabs>
                <w:tab w:val="left" w:pos="11482"/>
              </w:tabs>
              <w:spacing w:after="30" w:line="276" w:lineRule="auto"/>
              <w:ind w:left="0"/>
              <w:jc w:val="center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2D19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г. Екатеринбург</w:t>
            </w:r>
          </w:p>
        </w:tc>
      </w:tr>
      <w:tr w:rsidR="00874FC1" w:rsidRPr="009A2403" w:rsidTr="00580CF3">
        <w:trPr>
          <w:trHeight w:val="275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4FC1" w:rsidRPr="009A2403" w:rsidRDefault="00874FC1" w:rsidP="006954CA">
            <w:pPr>
              <w:pStyle w:val="Style7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4"/>
                <w:b w:val="0"/>
                <w:sz w:val="24"/>
                <w:szCs w:val="24"/>
                <w:lang w:val="en-US"/>
              </w:rPr>
            </w:pPr>
            <w:r w:rsidRPr="009A2403">
              <w:rPr>
                <w:rStyle w:val="FontStyle15"/>
                <w:b/>
                <w:sz w:val="24"/>
                <w:szCs w:val="24"/>
              </w:rPr>
              <w:t>11:</w:t>
            </w:r>
            <w:r w:rsidR="00B169C2">
              <w:rPr>
                <w:rStyle w:val="FontStyle15"/>
                <w:b/>
                <w:sz w:val="24"/>
                <w:szCs w:val="24"/>
              </w:rPr>
              <w:t>2</w:t>
            </w:r>
            <w:r w:rsidR="006954CA">
              <w:rPr>
                <w:rStyle w:val="FontStyle15"/>
                <w:b/>
                <w:sz w:val="24"/>
                <w:szCs w:val="24"/>
              </w:rPr>
              <w:t>5</w:t>
            </w:r>
          </w:p>
        </w:tc>
        <w:tc>
          <w:tcPr>
            <w:tcW w:w="4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4FC1" w:rsidRPr="009A2403" w:rsidRDefault="00874FC1" w:rsidP="00580CF3">
            <w:pPr>
              <w:pStyle w:val="Style7"/>
              <w:widowControl/>
              <w:tabs>
                <w:tab w:val="left" w:pos="11482"/>
              </w:tabs>
              <w:spacing w:line="240" w:lineRule="auto"/>
            </w:pPr>
            <w:r w:rsidRPr="009A2403">
              <w:rPr>
                <w:rStyle w:val="FontStyle14"/>
                <w:sz w:val="24"/>
                <w:szCs w:val="24"/>
              </w:rPr>
              <w:t>Кофе-брейк 2</w:t>
            </w:r>
            <w:r w:rsidR="00330892">
              <w:rPr>
                <w:rStyle w:val="FontStyle14"/>
                <w:sz w:val="24"/>
                <w:szCs w:val="24"/>
              </w:rPr>
              <w:t>5</w:t>
            </w:r>
            <w:r w:rsidRPr="009A2403">
              <w:rPr>
                <w:rStyle w:val="FontStyle14"/>
                <w:sz w:val="24"/>
                <w:szCs w:val="24"/>
              </w:rPr>
              <w:t xml:space="preserve"> мин.</w:t>
            </w:r>
          </w:p>
        </w:tc>
      </w:tr>
      <w:tr w:rsidR="00580CF3" w:rsidRPr="009A2403" w:rsidTr="00D461DC">
        <w:trPr>
          <w:trHeight w:val="828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B169C2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  <w:r w:rsidRPr="009A2403">
              <w:rPr>
                <w:rStyle w:val="FontStyle15"/>
                <w:sz w:val="24"/>
                <w:szCs w:val="24"/>
              </w:rPr>
              <w:t>11:</w:t>
            </w:r>
            <w:r>
              <w:rPr>
                <w:rStyle w:val="FontStyle15"/>
                <w:sz w:val="24"/>
                <w:szCs w:val="24"/>
              </w:rPr>
              <w:t>50</w:t>
            </w:r>
          </w:p>
          <w:p w:rsidR="00580CF3" w:rsidRPr="00874FC1" w:rsidRDefault="00580CF3" w:rsidP="00B169C2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B169C2">
            <w:pPr>
              <w:pStyle w:val="a9"/>
              <w:tabs>
                <w:tab w:val="left" w:pos="11482"/>
              </w:tabs>
              <w:rPr>
                <w:b/>
                <w:bCs/>
                <w:iCs/>
              </w:rPr>
            </w:pPr>
            <w:r w:rsidRPr="009A2403">
              <w:rPr>
                <w:b/>
                <w:bCs/>
                <w:iCs/>
              </w:rPr>
              <w:t>«</w:t>
            </w:r>
            <w:r w:rsidRPr="009A2403">
              <w:rPr>
                <w:b/>
                <w:iCs/>
                <w:color w:val="000000"/>
              </w:rPr>
              <w:t>Инновационные устройства РЗ и ПА и и</w:t>
            </w:r>
            <w:r w:rsidRPr="009A2403">
              <w:rPr>
                <w:b/>
                <w:iCs/>
                <w:color w:val="000000"/>
              </w:rPr>
              <w:t>н</w:t>
            </w:r>
            <w:r w:rsidRPr="009A2403">
              <w:rPr>
                <w:b/>
                <w:iCs/>
                <w:color w:val="000000"/>
              </w:rPr>
              <w:t>теллектуальные электронные устройства (ИЭУ) TPU 500, BCU 500: цифровые реш</w:t>
            </w:r>
            <w:r w:rsidRPr="009A2403">
              <w:rPr>
                <w:b/>
                <w:iCs/>
                <w:color w:val="000000"/>
              </w:rPr>
              <w:t>е</w:t>
            </w:r>
            <w:r w:rsidRPr="009A2403">
              <w:rPr>
                <w:b/>
                <w:iCs/>
                <w:color w:val="000000"/>
              </w:rPr>
              <w:t>ния компании ЭЛЕКОМ</w:t>
            </w:r>
            <w:r w:rsidRPr="009A2403">
              <w:rPr>
                <w:b/>
                <w:bCs/>
                <w:iCs/>
              </w:rPr>
              <w:t xml:space="preserve">» </w:t>
            </w:r>
          </w:p>
          <w:p w:rsidR="00580CF3" w:rsidRPr="009A2403" w:rsidRDefault="00580CF3" w:rsidP="00B169C2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b/>
                <w:iCs/>
              </w:rPr>
            </w:pPr>
            <w:r w:rsidRPr="009A2403">
              <w:rPr>
                <w:rStyle w:val="FontStyle13"/>
                <w:sz w:val="24"/>
                <w:szCs w:val="24"/>
              </w:rPr>
              <w:t>Обсуждение доклада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580CF3">
            <w:pPr>
              <w:pStyle w:val="Style7"/>
              <w:tabs>
                <w:tab w:val="left" w:pos="11482"/>
              </w:tabs>
              <w:spacing w:line="240" w:lineRule="auto"/>
              <w:rPr>
                <w:b/>
                <w:bCs/>
              </w:rPr>
            </w:pPr>
            <w:r w:rsidRPr="009A2403">
              <w:rPr>
                <w:b/>
                <w:bCs/>
              </w:rPr>
              <w:t>ООО «Э</w:t>
            </w:r>
            <w:r>
              <w:rPr>
                <w:b/>
                <w:bCs/>
              </w:rPr>
              <w:t>ЛЕКОМ</w:t>
            </w:r>
            <w:r w:rsidRPr="009A2403">
              <w:rPr>
                <w:b/>
                <w:bCs/>
              </w:rPr>
              <w:t>»</w:t>
            </w:r>
          </w:p>
          <w:p w:rsidR="00580CF3" w:rsidRPr="00310CA6" w:rsidRDefault="00580CF3" w:rsidP="00580CF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03">
              <w:rPr>
                <w:bCs/>
              </w:rPr>
              <w:t xml:space="preserve">г. </w:t>
            </w:r>
            <w:r>
              <w:rPr>
                <w:bCs/>
              </w:rPr>
              <w:t>Москва</w:t>
            </w:r>
          </w:p>
        </w:tc>
      </w:tr>
      <w:tr w:rsidR="00580CF3" w:rsidRPr="009A2403" w:rsidTr="00D461DC">
        <w:trPr>
          <w:trHeight w:val="828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  <w:r w:rsidRPr="009A2403">
              <w:rPr>
                <w:rStyle w:val="FontStyle15"/>
                <w:sz w:val="24"/>
                <w:szCs w:val="24"/>
              </w:rPr>
              <w:t>1</w:t>
            </w:r>
            <w:r>
              <w:rPr>
                <w:rStyle w:val="FontStyle15"/>
                <w:sz w:val="24"/>
                <w:szCs w:val="24"/>
              </w:rPr>
              <w:t>2</w:t>
            </w:r>
            <w:r w:rsidRPr="009A2403">
              <w:rPr>
                <w:rStyle w:val="FontStyle15"/>
                <w:sz w:val="24"/>
                <w:szCs w:val="24"/>
              </w:rPr>
              <w:t>:</w:t>
            </w:r>
            <w:r>
              <w:rPr>
                <w:rStyle w:val="FontStyle15"/>
                <w:sz w:val="24"/>
                <w:szCs w:val="24"/>
              </w:rPr>
              <w:t>10</w:t>
            </w:r>
          </w:p>
          <w:p w:rsidR="00580CF3" w:rsidRPr="009A2403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893C7C">
            <w:pPr>
              <w:tabs>
                <w:tab w:val="left" w:pos="11482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2403"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Решения ГК РАДИУС для цифровых по</w:t>
            </w: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</w:t>
            </w: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станций: устройства  РЗА, SCADA, АСУ ТП</w:t>
            </w:r>
            <w:r w:rsidRPr="009A24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» </w:t>
            </w:r>
          </w:p>
          <w:p w:rsidR="00580CF3" w:rsidRPr="009A2403" w:rsidRDefault="00580CF3" w:rsidP="00893C7C">
            <w:pPr>
              <w:tabs>
                <w:tab w:val="left" w:pos="11482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2403">
              <w:rPr>
                <w:rStyle w:val="FontStyle13"/>
                <w:sz w:val="24"/>
                <w:szCs w:val="24"/>
              </w:rPr>
              <w:t>Обсуждение доклада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580CF3">
            <w:pPr>
              <w:pStyle w:val="Style7"/>
              <w:tabs>
                <w:tab w:val="left" w:pos="11482"/>
              </w:tabs>
              <w:spacing w:line="240" w:lineRule="auto"/>
              <w:rPr>
                <w:b/>
                <w:bCs/>
              </w:rPr>
            </w:pPr>
            <w:r w:rsidRPr="009A2403">
              <w:rPr>
                <w:b/>
                <w:bCs/>
              </w:rPr>
              <w:t xml:space="preserve">ООО «Радиус </w:t>
            </w:r>
            <w:proofErr w:type="spellStart"/>
            <w:r w:rsidRPr="009A2403">
              <w:rPr>
                <w:b/>
                <w:bCs/>
              </w:rPr>
              <w:t>Ай</w:t>
            </w:r>
            <w:r>
              <w:rPr>
                <w:b/>
                <w:bCs/>
              </w:rPr>
              <w:t>Т</w:t>
            </w:r>
            <w:r w:rsidRPr="009A2403">
              <w:rPr>
                <w:b/>
                <w:bCs/>
              </w:rPr>
              <w:t>и</w:t>
            </w:r>
            <w:proofErr w:type="spellEnd"/>
            <w:r w:rsidRPr="009A2403">
              <w:rPr>
                <w:b/>
                <w:bCs/>
              </w:rPr>
              <w:t>»</w:t>
            </w:r>
          </w:p>
          <w:p w:rsidR="00580CF3" w:rsidRPr="009A2403" w:rsidRDefault="00580CF3" w:rsidP="00580CF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9A2403">
              <w:rPr>
                <w:bCs/>
              </w:rPr>
              <w:t xml:space="preserve">г. </w:t>
            </w:r>
            <w:r>
              <w:rPr>
                <w:bCs/>
              </w:rPr>
              <w:t>Самара</w:t>
            </w:r>
          </w:p>
        </w:tc>
      </w:tr>
      <w:tr w:rsidR="00580CF3" w:rsidRPr="009A2403" w:rsidTr="00D461DC">
        <w:trPr>
          <w:trHeight w:val="828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  <w:r w:rsidRPr="009A2403">
              <w:rPr>
                <w:rStyle w:val="FontStyle15"/>
                <w:sz w:val="24"/>
                <w:szCs w:val="24"/>
              </w:rPr>
              <w:t>1</w:t>
            </w:r>
            <w:r w:rsidRPr="009A2403">
              <w:rPr>
                <w:rStyle w:val="FontStyle15"/>
                <w:sz w:val="24"/>
                <w:szCs w:val="24"/>
                <w:lang w:val="en-US"/>
              </w:rPr>
              <w:t>2</w:t>
            </w:r>
            <w:r w:rsidRPr="009A2403">
              <w:rPr>
                <w:rStyle w:val="FontStyle15"/>
                <w:sz w:val="24"/>
                <w:szCs w:val="24"/>
              </w:rPr>
              <w:t>:</w:t>
            </w:r>
            <w:r>
              <w:rPr>
                <w:rStyle w:val="FontStyle15"/>
                <w:sz w:val="24"/>
                <w:szCs w:val="24"/>
              </w:rPr>
              <w:t>30</w:t>
            </w:r>
          </w:p>
          <w:p w:rsidR="00580CF3" w:rsidRPr="009A2403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893C7C">
            <w:pPr>
              <w:tabs>
                <w:tab w:val="left" w:pos="11482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2403"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Реализация ЦПС на платформе «Сириус». Применение САПР ЦПС РА для проектир</w:t>
            </w: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</w:t>
            </w: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вания и анализа цифровой части ПС. Моде</w:t>
            </w: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</w:t>
            </w: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низация традиционных ПС на базе устройств «Сириус» (ПАС, ПДС)</w:t>
            </w:r>
            <w:r w:rsidRPr="009A24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» </w:t>
            </w:r>
          </w:p>
          <w:p w:rsidR="00580CF3" w:rsidRPr="009A2403" w:rsidRDefault="00580CF3" w:rsidP="00893C7C">
            <w:pPr>
              <w:tabs>
                <w:tab w:val="left" w:pos="11482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2403">
              <w:rPr>
                <w:rStyle w:val="FontStyle13"/>
                <w:sz w:val="24"/>
                <w:szCs w:val="24"/>
              </w:rPr>
              <w:t>Обсуждение доклада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580CF3">
            <w:pPr>
              <w:pStyle w:val="Style7"/>
              <w:tabs>
                <w:tab w:val="left" w:pos="11482"/>
              </w:tabs>
              <w:spacing w:line="240" w:lineRule="auto"/>
              <w:rPr>
                <w:b/>
                <w:bCs/>
              </w:rPr>
            </w:pPr>
            <w:r w:rsidRPr="009A2403">
              <w:rPr>
                <w:b/>
                <w:bCs/>
              </w:rPr>
              <w:t>АО «РАДИУС Автом</w:t>
            </w:r>
            <w:r w:rsidRPr="009A2403">
              <w:rPr>
                <w:b/>
                <w:bCs/>
              </w:rPr>
              <w:t>а</w:t>
            </w:r>
            <w:r w:rsidRPr="009A2403">
              <w:rPr>
                <w:b/>
                <w:bCs/>
              </w:rPr>
              <w:t>тика»</w:t>
            </w:r>
          </w:p>
          <w:p w:rsidR="00580CF3" w:rsidRPr="00F80B8F" w:rsidRDefault="00580CF3" w:rsidP="00580CF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Cs/>
              </w:rPr>
              <w:t xml:space="preserve">г. </w:t>
            </w:r>
            <w:r w:rsidRPr="009A2403">
              <w:rPr>
                <w:bCs/>
              </w:rPr>
              <w:t>Москва</w:t>
            </w:r>
            <w:r>
              <w:rPr>
                <w:bCs/>
              </w:rPr>
              <w:t>,</w:t>
            </w:r>
            <w:r w:rsidRPr="009A2403">
              <w:rPr>
                <w:bCs/>
              </w:rPr>
              <w:t xml:space="preserve"> г. </w:t>
            </w:r>
            <w:r>
              <w:rPr>
                <w:bCs/>
              </w:rPr>
              <w:t>Зеленоград</w:t>
            </w:r>
          </w:p>
        </w:tc>
      </w:tr>
      <w:tr w:rsidR="00580CF3" w:rsidRPr="009A2403" w:rsidTr="00D461DC">
        <w:trPr>
          <w:trHeight w:val="828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  <w:r w:rsidRPr="009A2403">
              <w:rPr>
                <w:rStyle w:val="FontStyle15"/>
                <w:sz w:val="24"/>
                <w:szCs w:val="24"/>
              </w:rPr>
              <w:t>12:</w:t>
            </w:r>
            <w:r>
              <w:rPr>
                <w:rStyle w:val="FontStyle15"/>
                <w:sz w:val="24"/>
                <w:szCs w:val="24"/>
              </w:rPr>
              <w:t>55</w:t>
            </w:r>
          </w:p>
          <w:p w:rsidR="00580CF3" w:rsidRPr="009A2403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Default="00580CF3" w:rsidP="00893C7C">
            <w:pPr>
              <w:tabs>
                <w:tab w:val="left" w:pos="11482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«Технические решения и опыт реализации </w:t>
            </w:r>
            <w:proofErr w:type="gramStart"/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цифровых</w:t>
            </w:r>
            <w:proofErr w:type="gramEnd"/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ПС</w:t>
            </w:r>
          </w:p>
          <w:p w:rsidR="00580CF3" w:rsidRPr="009A2403" w:rsidRDefault="00580CF3" w:rsidP="00893C7C">
            <w:pPr>
              <w:tabs>
                <w:tab w:val="left" w:pos="11482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6-750 кВ компанией «</w:t>
            </w:r>
            <w:proofErr w:type="spellStart"/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Релематика</w:t>
            </w:r>
            <w:proofErr w:type="spellEnd"/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 на базе выпускаемых МП УРЗА и систем автомат</w:t>
            </w: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</w:t>
            </w: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зации: ТОР 200, ТОР 300, шкафов РЗА, АСУ Э и т. д.» </w:t>
            </w:r>
          </w:p>
          <w:p w:rsidR="00580CF3" w:rsidRPr="009A2403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b/>
                <w:iCs/>
              </w:rPr>
            </w:pPr>
            <w:r w:rsidRPr="009A2403">
              <w:rPr>
                <w:rStyle w:val="FontStyle13"/>
                <w:sz w:val="24"/>
                <w:szCs w:val="24"/>
              </w:rPr>
              <w:t>Обсуждение доклада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580CF3">
            <w:pPr>
              <w:pStyle w:val="Style7"/>
              <w:tabs>
                <w:tab w:val="left" w:pos="11482"/>
              </w:tabs>
              <w:spacing w:line="240" w:lineRule="auto"/>
              <w:rPr>
                <w:b/>
                <w:bCs/>
              </w:rPr>
            </w:pPr>
            <w:r w:rsidRPr="009A2403">
              <w:rPr>
                <w:b/>
                <w:bCs/>
              </w:rPr>
              <w:t>ООО «</w:t>
            </w:r>
            <w:proofErr w:type="spellStart"/>
            <w:r w:rsidRPr="009A2403">
              <w:rPr>
                <w:b/>
                <w:bCs/>
              </w:rPr>
              <w:t>Релематика</w:t>
            </w:r>
            <w:proofErr w:type="spellEnd"/>
            <w:r w:rsidRPr="009A2403">
              <w:rPr>
                <w:b/>
                <w:bCs/>
              </w:rPr>
              <w:t>»</w:t>
            </w:r>
          </w:p>
          <w:p w:rsidR="00580CF3" w:rsidRPr="002A255A" w:rsidRDefault="00580CF3" w:rsidP="00580CF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03">
              <w:rPr>
                <w:bCs/>
              </w:rPr>
              <w:t>г. Чебоксары</w:t>
            </w:r>
          </w:p>
        </w:tc>
      </w:tr>
      <w:tr w:rsidR="00874FC1" w:rsidRPr="009A2403" w:rsidTr="00580CF3">
        <w:trPr>
          <w:trHeight w:val="286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4FC1" w:rsidRPr="00B169C2" w:rsidRDefault="00874FC1" w:rsidP="00330892">
            <w:pPr>
              <w:pStyle w:val="Style7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b/>
                <w:bCs/>
                <w:sz w:val="24"/>
                <w:szCs w:val="24"/>
              </w:rPr>
            </w:pPr>
            <w:r w:rsidRPr="009A2403">
              <w:rPr>
                <w:rStyle w:val="FontStyle15"/>
                <w:b/>
                <w:bCs/>
                <w:sz w:val="24"/>
                <w:szCs w:val="24"/>
              </w:rPr>
              <w:t>13:</w:t>
            </w:r>
            <w:r w:rsidR="00330892">
              <w:rPr>
                <w:rStyle w:val="FontStyle15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4FC1" w:rsidRPr="009A2403" w:rsidRDefault="00874FC1" w:rsidP="00580CF3">
            <w:pPr>
              <w:pStyle w:val="Style1"/>
              <w:widowControl/>
              <w:tabs>
                <w:tab w:val="left" w:pos="11482"/>
              </w:tabs>
              <w:spacing w:line="240" w:lineRule="auto"/>
              <w:rPr>
                <w:rStyle w:val="FontStyle14"/>
                <w:sz w:val="24"/>
                <w:szCs w:val="24"/>
              </w:rPr>
            </w:pPr>
            <w:r w:rsidRPr="009A2403">
              <w:rPr>
                <w:rStyle w:val="FontStyle15"/>
                <w:b/>
                <w:bCs/>
                <w:sz w:val="24"/>
                <w:szCs w:val="24"/>
              </w:rPr>
              <w:t xml:space="preserve">Обед </w:t>
            </w:r>
            <w:r w:rsidR="00CA3B40">
              <w:rPr>
                <w:rStyle w:val="FontStyle15"/>
                <w:b/>
                <w:bCs/>
                <w:sz w:val="24"/>
                <w:szCs w:val="24"/>
              </w:rPr>
              <w:t>50 мин</w:t>
            </w:r>
            <w:r w:rsidRPr="009A2403">
              <w:rPr>
                <w:rStyle w:val="FontStyle15"/>
                <w:b/>
                <w:bCs/>
                <w:sz w:val="24"/>
                <w:szCs w:val="24"/>
              </w:rPr>
              <w:t>.</w:t>
            </w:r>
          </w:p>
        </w:tc>
      </w:tr>
      <w:tr w:rsidR="00580CF3" w:rsidRPr="009A2403" w:rsidTr="00D461DC">
        <w:trPr>
          <w:trHeight w:val="690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60392A" w:rsidRDefault="00580CF3" w:rsidP="00B169C2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  <w:r w:rsidRPr="009A2403">
              <w:rPr>
                <w:rStyle w:val="FontStyle15"/>
                <w:sz w:val="24"/>
                <w:szCs w:val="24"/>
              </w:rPr>
              <w:t>1</w:t>
            </w:r>
            <w:r>
              <w:rPr>
                <w:rStyle w:val="FontStyle15"/>
                <w:sz w:val="24"/>
                <w:szCs w:val="24"/>
              </w:rPr>
              <w:t>4</w:t>
            </w:r>
            <w:r w:rsidRPr="009A2403">
              <w:rPr>
                <w:rStyle w:val="FontStyle15"/>
                <w:sz w:val="24"/>
                <w:szCs w:val="24"/>
              </w:rPr>
              <w:t>:</w:t>
            </w:r>
            <w:r>
              <w:rPr>
                <w:rStyle w:val="FontStyle15"/>
                <w:sz w:val="24"/>
                <w:szCs w:val="24"/>
              </w:rPr>
              <w:t>10</w:t>
            </w:r>
          </w:p>
          <w:p w:rsidR="00580CF3" w:rsidRPr="009A2403" w:rsidRDefault="00580CF3" w:rsidP="00B169C2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B169C2">
            <w:pPr>
              <w:tabs>
                <w:tab w:val="left" w:pos="11482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2403"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r w:rsidRPr="009A240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комплексного решения  6-110 кВ </w:t>
            </w:r>
            <w:r w:rsidRPr="009A240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для 2-й архитектуры c оборудованием ра</w:t>
            </w:r>
            <w:r w:rsidRPr="009A240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з</w:t>
            </w:r>
            <w:r w:rsidRPr="009A240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личных производителей в рамках п</w:t>
            </w:r>
            <w:r w:rsidRPr="009A240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</w:t>
            </w:r>
            <w:r w:rsidRPr="009A240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этапного п</w:t>
            </w:r>
            <w:r w:rsidRPr="009A240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9A240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рехода на ЦПС»</w:t>
            </w:r>
          </w:p>
          <w:p w:rsidR="00580CF3" w:rsidRPr="009A2403" w:rsidRDefault="00580CF3" w:rsidP="00B169C2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b/>
                <w:iCs/>
              </w:rPr>
            </w:pPr>
            <w:r w:rsidRPr="009A2403">
              <w:rPr>
                <w:rStyle w:val="FontStyle13"/>
                <w:sz w:val="24"/>
                <w:szCs w:val="24"/>
              </w:rPr>
              <w:t>Обсуждение доклада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580CF3">
            <w:pPr>
              <w:pStyle w:val="Style7"/>
              <w:tabs>
                <w:tab w:val="left" w:pos="11482"/>
              </w:tabs>
              <w:spacing w:line="240" w:lineRule="auto"/>
              <w:rPr>
                <w:b/>
                <w:bCs/>
              </w:rPr>
            </w:pPr>
            <w:r w:rsidRPr="009A2403">
              <w:rPr>
                <w:b/>
                <w:bCs/>
              </w:rPr>
              <w:t>ООО «НТЦ «Механ</w:t>
            </w:r>
            <w:r w:rsidRPr="009A2403">
              <w:rPr>
                <w:b/>
                <w:bCs/>
              </w:rPr>
              <w:t>о</w:t>
            </w:r>
            <w:r w:rsidRPr="009A2403">
              <w:rPr>
                <w:b/>
                <w:bCs/>
              </w:rPr>
              <w:t>троника»</w:t>
            </w:r>
          </w:p>
          <w:p w:rsidR="00580CF3" w:rsidRPr="008B2C49" w:rsidRDefault="00580CF3" w:rsidP="00580CF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03">
              <w:rPr>
                <w:bCs/>
              </w:rPr>
              <w:t>г. Санкт-Петербург</w:t>
            </w:r>
          </w:p>
        </w:tc>
      </w:tr>
      <w:tr w:rsidR="00580CF3" w:rsidRPr="009A2403" w:rsidTr="00D461DC">
        <w:trPr>
          <w:trHeight w:val="90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CA3B40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  <w:r w:rsidRPr="009A2403">
              <w:rPr>
                <w:rStyle w:val="FontStyle15"/>
                <w:sz w:val="24"/>
                <w:szCs w:val="24"/>
              </w:rPr>
              <w:t>14:</w:t>
            </w:r>
            <w:r>
              <w:rPr>
                <w:rStyle w:val="FontStyle15"/>
                <w:sz w:val="24"/>
                <w:szCs w:val="24"/>
              </w:rPr>
              <w:t>30</w:t>
            </w:r>
          </w:p>
          <w:p w:rsidR="00580CF3" w:rsidRPr="009A2403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893C7C">
            <w:pPr>
              <w:tabs>
                <w:tab w:val="left" w:pos="11482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2403">
              <w:rPr>
                <w:rFonts w:ascii="Times New Roman" w:hAnsi="Times New Roman"/>
                <w:b/>
                <w:iCs/>
                <w:sz w:val="24"/>
                <w:szCs w:val="24"/>
              </w:rPr>
              <w:t>«Оптимальные решения по построению ци</w:t>
            </w:r>
            <w:r w:rsidRPr="009A2403">
              <w:rPr>
                <w:rFonts w:ascii="Times New Roman" w:hAnsi="Times New Roman"/>
                <w:b/>
                <w:iCs/>
                <w:sz w:val="24"/>
                <w:szCs w:val="24"/>
              </w:rPr>
              <w:t>ф</w:t>
            </w:r>
            <w:r w:rsidRPr="009A24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ровых подстанций: программно-технический комплекс АСУ ТП/ССПИ/ТМ «ИНБРЭС» (ПТК «ИНБРЭС»)» </w:t>
            </w:r>
          </w:p>
          <w:p w:rsidR="00580CF3" w:rsidRPr="009A2403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b/>
                <w:iCs/>
              </w:rPr>
            </w:pPr>
            <w:r w:rsidRPr="009A2403">
              <w:rPr>
                <w:rStyle w:val="FontStyle13"/>
                <w:sz w:val="24"/>
                <w:szCs w:val="24"/>
              </w:rPr>
              <w:t>Обсуждение доклада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580CF3">
            <w:pPr>
              <w:pStyle w:val="Style7"/>
              <w:tabs>
                <w:tab w:val="left" w:pos="11482"/>
              </w:tabs>
              <w:spacing w:line="240" w:lineRule="auto"/>
              <w:rPr>
                <w:b/>
                <w:bCs/>
              </w:rPr>
            </w:pPr>
            <w:r w:rsidRPr="009A2403">
              <w:rPr>
                <w:b/>
                <w:bCs/>
              </w:rPr>
              <w:t>ООО «ИНБРЭС»</w:t>
            </w:r>
          </w:p>
          <w:p w:rsidR="00580CF3" w:rsidRPr="009A2403" w:rsidRDefault="00580CF3" w:rsidP="00580CF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2403">
              <w:rPr>
                <w:bCs/>
              </w:rPr>
              <w:t>г. Чебоксары</w:t>
            </w:r>
          </w:p>
        </w:tc>
      </w:tr>
      <w:tr w:rsidR="00580CF3" w:rsidRPr="009A2403" w:rsidTr="00D461DC">
        <w:trPr>
          <w:trHeight w:val="920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  <w:lang w:val="en-US"/>
              </w:rPr>
            </w:pPr>
            <w:r w:rsidRPr="009A2403">
              <w:rPr>
                <w:rStyle w:val="FontStyle15"/>
                <w:sz w:val="24"/>
                <w:szCs w:val="24"/>
              </w:rPr>
              <w:lastRenderedPageBreak/>
              <w:t>1</w:t>
            </w:r>
            <w:r>
              <w:rPr>
                <w:rStyle w:val="FontStyle15"/>
                <w:sz w:val="24"/>
                <w:szCs w:val="24"/>
              </w:rPr>
              <w:t>4</w:t>
            </w:r>
            <w:r w:rsidRPr="009A2403">
              <w:rPr>
                <w:rStyle w:val="FontStyle15"/>
                <w:sz w:val="24"/>
                <w:szCs w:val="24"/>
              </w:rPr>
              <w:t>:</w:t>
            </w:r>
            <w:r>
              <w:rPr>
                <w:rStyle w:val="FontStyle15"/>
                <w:sz w:val="24"/>
                <w:szCs w:val="24"/>
              </w:rPr>
              <w:t>55</w:t>
            </w:r>
          </w:p>
          <w:p w:rsidR="00580CF3" w:rsidRPr="00FB2547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893C7C">
            <w:pPr>
              <w:tabs>
                <w:tab w:val="left" w:pos="11482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2403"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r w:rsidRPr="009A240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Решения для цифровых подстанций в соо</w:t>
            </w:r>
            <w:r w:rsidRPr="009A240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т</w:t>
            </w:r>
            <w:r w:rsidRPr="009A240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ветствии с действующими НТД  на базе об</w:t>
            </w:r>
            <w:r w:rsidRPr="009A240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</w:t>
            </w:r>
            <w:r w:rsidRPr="009A240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рудования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компании </w:t>
            </w:r>
            <w:r w:rsidRPr="009A240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9A240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Прософт</w:t>
            </w:r>
            <w:proofErr w:type="spellEnd"/>
            <w:r w:rsidRPr="009A240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-Системы» для реализации систем РЗА, АСУ ТП, РАС, учета электроэнергии</w:t>
            </w:r>
            <w:r w:rsidRPr="009A24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» </w:t>
            </w:r>
          </w:p>
          <w:p w:rsidR="00580CF3" w:rsidRPr="009A2403" w:rsidRDefault="00580CF3" w:rsidP="00893C7C">
            <w:pPr>
              <w:tabs>
                <w:tab w:val="left" w:pos="11482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2403">
              <w:rPr>
                <w:rStyle w:val="FontStyle13"/>
                <w:sz w:val="24"/>
                <w:szCs w:val="24"/>
              </w:rPr>
              <w:t>Обсуждение доклада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580CF3">
            <w:pPr>
              <w:pStyle w:val="Style7"/>
              <w:tabs>
                <w:tab w:val="left" w:pos="11482"/>
              </w:tabs>
              <w:spacing w:line="240" w:lineRule="auto"/>
              <w:rPr>
                <w:b/>
                <w:bCs/>
              </w:rPr>
            </w:pPr>
            <w:r w:rsidRPr="009A2403">
              <w:rPr>
                <w:b/>
                <w:bCs/>
              </w:rPr>
              <w:t>ООО «</w:t>
            </w:r>
            <w:proofErr w:type="spellStart"/>
            <w:r w:rsidRPr="009A2403">
              <w:rPr>
                <w:b/>
                <w:bCs/>
              </w:rPr>
              <w:t>Прософт</w:t>
            </w:r>
            <w:proofErr w:type="spellEnd"/>
            <w:r w:rsidRPr="009A2403">
              <w:rPr>
                <w:b/>
                <w:bCs/>
              </w:rPr>
              <w:t>-Системы»</w:t>
            </w:r>
          </w:p>
          <w:p w:rsidR="00580CF3" w:rsidRPr="009A2403" w:rsidRDefault="00580CF3" w:rsidP="00580CF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03">
              <w:rPr>
                <w:bCs/>
              </w:rPr>
              <w:t>г. Москва</w:t>
            </w:r>
          </w:p>
        </w:tc>
      </w:tr>
      <w:tr w:rsidR="00580CF3" w:rsidRPr="009A2403" w:rsidTr="00D461DC">
        <w:trPr>
          <w:trHeight w:val="548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E61E19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  <w:r w:rsidRPr="009A2403">
              <w:rPr>
                <w:rStyle w:val="FontStyle15"/>
                <w:sz w:val="24"/>
                <w:szCs w:val="24"/>
              </w:rPr>
              <w:t>1</w:t>
            </w:r>
            <w:r>
              <w:rPr>
                <w:rStyle w:val="FontStyle15"/>
                <w:sz w:val="24"/>
                <w:szCs w:val="24"/>
              </w:rPr>
              <w:t>5</w:t>
            </w:r>
            <w:r w:rsidRPr="009A2403">
              <w:rPr>
                <w:rStyle w:val="FontStyle15"/>
                <w:sz w:val="24"/>
                <w:szCs w:val="24"/>
              </w:rPr>
              <w:t>:</w:t>
            </w:r>
            <w:r>
              <w:rPr>
                <w:rStyle w:val="FontStyle15"/>
                <w:sz w:val="24"/>
                <w:szCs w:val="24"/>
              </w:rPr>
              <w:t>20</w:t>
            </w:r>
          </w:p>
          <w:p w:rsidR="00580CF3" w:rsidRPr="009A2403" w:rsidRDefault="00580CF3" w:rsidP="00E61E19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7233AC" w:rsidRDefault="00580CF3" w:rsidP="00E61E19">
            <w:pPr>
              <w:pStyle w:val="BasicParagraph"/>
              <w:tabs>
                <w:tab w:val="left" w:pos="11482"/>
              </w:tabs>
              <w:suppressAutoHyphens/>
              <w:spacing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7233AC">
              <w:rPr>
                <w:rStyle w:val="FontStyle21"/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Цифровая подстанция </w:t>
            </w:r>
            <w:r w:rsidRPr="007233A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TOPAZ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  <w:lang w:val="ru-RU"/>
              </w:rPr>
              <w:t>. Принципы построения, опыт эксплуатации</w:t>
            </w:r>
            <w:r w:rsidRPr="007233AC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</w:t>
            </w:r>
          </w:p>
          <w:p w:rsidR="00580CF3" w:rsidRPr="009A2403" w:rsidRDefault="00580CF3" w:rsidP="00E61E19">
            <w:pPr>
              <w:tabs>
                <w:tab w:val="left" w:pos="11482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2403">
              <w:rPr>
                <w:rStyle w:val="FontStyle13"/>
                <w:sz w:val="24"/>
                <w:szCs w:val="24"/>
              </w:rPr>
              <w:t>Обсуждение доклада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564946" w:rsidRDefault="00580CF3" w:rsidP="00580CF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3AC">
              <w:rPr>
                <w:rStyle w:val="a3"/>
                <w:color w:val="000000" w:themeColor="text1"/>
                <w:bdr w:val="none" w:sz="0" w:space="0" w:color="auto" w:frame="1"/>
                <w:shd w:val="clear" w:color="auto" w:fill="FFFFFF"/>
              </w:rPr>
              <w:t>ООО «</w:t>
            </w:r>
            <w:proofErr w:type="spellStart"/>
            <w:r w:rsidRPr="007233AC">
              <w:rPr>
                <w:rStyle w:val="a3"/>
                <w:color w:val="000000" w:themeColor="text1"/>
                <w:bdr w:val="none" w:sz="0" w:space="0" w:color="auto" w:frame="1"/>
                <w:shd w:val="clear" w:color="auto" w:fill="FFFFFF"/>
              </w:rPr>
              <w:t>ПиЭлСи</w:t>
            </w:r>
            <w:proofErr w:type="spellEnd"/>
            <w:r w:rsidRPr="007233AC">
              <w:rPr>
                <w:rStyle w:val="a3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Техн</w:t>
            </w:r>
            <w:r w:rsidRPr="007233AC">
              <w:rPr>
                <w:rStyle w:val="a3"/>
                <w:color w:val="000000" w:themeColor="text1"/>
                <w:bdr w:val="none" w:sz="0" w:space="0" w:color="auto" w:frame="1"/>
                <w:shd w:val="clear" w:color="auto" w:fill="FFFFFF"/>
              </w:rPr>
              <w:t>о</w:t>
            </w:r>
            <w:r w:rsidRPr="007233AC">
              <w:rPr>
                <w:rStyle w:val="a3"/>
                <w:color w:val="000000" w:themeColor="text1"/>
                <w:bdr w:val="none" w:sz="0" w:space="0" w:color="auto" w:frame="1"/>
                <w:shd w:val="clear" w:color="auto" w:fill="FFFFFF"/>
              </w:rPr>
              <w:t>лоджи»,</w:t>
            </w:r>
            <w:r w:rsidRPr="007233AC">
              <w:rPr>
                <w:rStyle w:val="a3"/>
                <w:color w:val="000000" w:themeColor="text1"/>
                <w:bdr w:val="none" w:sz="0" w:space="0" w:color="auto" w:frame="1"/>
                <w:shd w:val="clear" w:color="auto" w:fill="FFFFFF"/>
              </w:rPr>
              <w:br/>
            </w:r>
            <w:r w:rsidRPr="007233AC">
              <w:rPr>
                <w:rStyle w:val="a3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г. Москва</w:t>
            </w:r>
          </w:p>
        </w:tc>
      </w:tr>
      <w:tr w:rsidR="00874FC1" w:rsidRPr="009A2403" w:rsidTr="00580CF3">
        <w:trPr>
          <w:trHeight w:val="286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4FC1" w:rsidRPr="00FB2547" w:rsidRDefault="00874FC1" w:rsidP="00330892">
            <w:pPr>
              <w:pStyle w:val="Style7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b/>
                <w:bCs/>
                <w:sz w:val="24"/>
                <w:szCs w:val="24"/>
              </w:rPr>
            </w:pPr>
            <w:r w:rsidRPr="009A2403">
              <w:rPr>
                <w:rStyle w:val="FontStyle15"/>
                <w:b/>
                <w:bCs/>
                <w:sz w:val="24"/>
                <w:szCs w:val="24"/>
              </w:rPr>
              <w:t>1</w:t>
            </w:r>
            <w:r w:rsidR="00CA3B40">
              <w:rPr>
                <w:rStyle w:val="FontStyle15"/>
                <w:b/>
                <w:bCs/>
                <w:sz w:val="24"/>
                <w:szCs w:val="24"/>
              </w:rPr>
              <w:t>5</w:t>
            </w:r>
            <w:r w:rsidRPr="009A2403">
              <w:rPr>
                <w:rStyle w:val="FontStyle15"/>
                <w:b/>
                <w:bCs/>
                <w:sz w:val="24"/>
                <w:szCs w:val="24"/>
              </w:rPr>
              <w:t>:</w:t>
            </w:r>
            <w:r w:rsidR="00330892">
              <w:rPr>
                <w:rStyle w:val="FontStyle15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4FC1" w:rsidRPr="009A2403" w:rsidRDefault="00874FC1" w:rsidP="00580CF3">
            <w:pPr>
              <w:pStyle w:val="Style1"/>
              <w:widowControl/>
              <w:tabs>
                <w:tab w:val="left" w:pos="11482"/>
              </w:tabs>
              <w:spacing w:line="240" w:lineRule="auto"/>
              <w:rPr>
                <w:rStyle w:val="FontStyle14"/>
                <w:b w:val="0"/>
                <w:color w:val="000000" w:themeColor="text1"/>
                <w:sz w:val="24"/>
                <w:szCs w:val="24"/>
              </w:rPr>
            </w:pPr>
            <w:r w:rsidRPr="009A2403">
              <w:rPr>
                <w:rStyle w:val="FontStyle14"/>
                <w:color w:val="000000" w:themeColor="text1"/>
                <w:sz w:val="24"/>
                <w:szCs w:val="24"/>
              </w:rPr>
              <w:t>Кофе-брейк 2</w:t>
            </w:r>
            <w:r w:rsidR="00330892">
              <w:rPr>
                <w:rStyle w:val="FontStyle14"/>
                <w:color w:val="000000" w:themeColor="text1"/>
                <w:sz w:val="24"/>
                <w:szCs w:val="24"/>
              </w:rPr>
              <w:t>5</w:t>
            </w:r>
            <w:r w:rsidRPr="009A2403">
              <w:rPr>
                <w:rStyle w:val="FontStyle14"/>
                <w:color w:val="000000" w:themeColor="text1"/>
                <w:sz w:val="24"/>
                <w:szCs w:val="24"/>
              </w:rPr>
              <w:t xml:space="preserve"> мин.</w:t>
            </w:r>
          </w:p>
        </w:tc>
      </w:tr>
      <w:tr w:rsidR="00580CF3" w:rsidRPr="009A2403" w:rsidTr="00D461DC">
        <w:trPr>
          <w:trHeight w:val="828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E61E19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  <w:lang w:val="en-US"/>
              </w:rPr>
            </w:pPr>
            <w:r w:rsidRPr="009A2403">
              <w:rPr>
                <w:rStyle w:val="FontStyle15"/>
                <w:sz w:val="24"/>
                <w:szCs w:val="24"/>
              </w:rPr>
              <w:t>1</w:t>
            </w:r>
            <w:r>
              <w:rPr>
                <w:rStyle w:val="FontStyle15"/>
                <w:sz w:val="24"/>
                <w:szCs w:val="24"/>
              </w:rPr>
              <w:t>6</w:t>
            </w:r>
            <w:r w:rsidRPr="009A2403">
              <w:rPr>
                <w:rStyle w:val="FontStyle15"/>
                <w:sz w:val="24"/>
                <w:szCs w:val="24"/>
              </w:rPr>
              <w:t>:</w:t>
            </w:r>
            <w:r>
              <w:rPr>
                <w:rStyle w:val="FontStyle15"/>
                <w:sz w:val="24"/>
                <w:szCs w:val="24"/>
              </w:rPr>
              <w:t>05</w:t>
            </w:r>
          </w:p>
          <w:p w:rsidR="00580CF3" w:rsidRPr="009A2403" w:rsidRDefault="00580CF3" w:rsidP="00E61E19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E61E19">
            <w:pPr>
              <w:tabs>
                <w:tab w:val="left" w:pos="11482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2403"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r w:rsidRPr="009A240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Испытательное оборудование серии Р</w:t>
            </w:r>
            <w:r w:rsidRPr="009A240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40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ТОМ для тестирования цифровых по</w:t>
            </w:r>
            <w:r w:rsidRPr="009A240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A2403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станций</w:t>
            </w:r>
            <w:r w:rsidRPr="009A24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» </w:t>
            </w:r>
          </w:p>
          <w:p w:rsidR="00580CF3" w:rsidRPr="009A2403" w:rsidRDefault="00580CF3" w:rsidP="00E61E19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b/>
                <w:iCs/>
              </w:rPr>
            </w:pPr>
            <w:r w:rsidRPr="009A2403">
              <w:rPr>
                <w:rStyle w:val="FontStyle13"/>
                <w:sz w:val="24"/>
                <w:szCs w:val="24"/>
              </w:rPr>
              <w:t>Обсуждение доклада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580CF3">
            <w:pPr>
              <w:pStyle w:val="Style7"/>
              <w:tabs>
                <w:tab w:val="left" w:pos="11482"/>
              </w:tabs>
              <w:spacing w:line="240" w:lineRule="auto"/>
              <w:rPr>
                <w:b/>
                <w:bCs/>
              </w:rPr>
            </w:pPr>
            <w:r w:rsidRPr="009A2403">
              <w:rPr>
                <w:b/>
                <w:bCs/>
              </w:rPr>
              <w:t>ООО «НПП «Динамика»</w:t>
            </w:r>
          </w:p>
          <w:p w:rsidR="00580CF3" w:rsidRPr="009A2403" w:rsidRDefault="00580CF3" w:rsidP="00580CF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9A2403">
              <w:rPr>
                <w:bCs/>
              </w:rPr>
              <w:t>г. Чебоксары</w:t>
            </w:r>
          </w:p>
        </w:tc>
      </w:tr>
      <w:tr w:rsidR="00580CF3" w:rsidRPr="009A2403" w:rsidTr="00D461DC">
        <w:trPr>
          <w:trHeight w:val="1239"/>
        </w:trPr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  <w:r w:rsidRPr="009A2403">
              <w:rPr>
                <w:rStyle w:val="FontStyle15"/>
                <w:sz w:val="24"/>
                <w:szCs w:val="24"/>
              </w:rPr>
              <w:t>1</w:t>
            </w:r>
            <w:r>
              <w:rPr>
                <w:rStyle w:val="FontStyle15"/>
                <w:sz w:val="24"/>
                <w:szCs w:val="24"/>
              </w:rPr>
              <w:t>6</w:t>
            </w:r>
            <w:r w:rsidRPr="009A2403">
              <w:rPr>
                <w:rStyle w:val="FontStyle15"/>
                <w:sz w:val="24"/>
                <w:szCs w:val="24"/>
              </w:rPr>
              <w:t>:</w:t>
            </w:r>
            <w:r>
              <w:rPr>
                <w:rStyle w:val="FontStyle15"/>
                <w:sz w:val="24"/>
                <w:szCs w:val="24"/>
              </w:rPr>
              <w:t>25</w:t>
            </w:r>
          </w:p>
          <w:p w:rsidR="00580CF3" w:rsidRPr="009A2403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893C7C">
            <w:pPr>
              <w:tabs>
                <w:tab w:val="left" w:pos="11482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2403"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Решения ЧЭАЗ для цифровых подста</w:t>
            </w: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</w:t>
            </w:r>
            <w:r w:rsidRPr="009A24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ций: интеллектуальные электронные устройства БЭМП и АСУ ТП «Квант-ЧЭАЗ</w:t>
            </w:r>
            <w:r w:rsidRPr="009A24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» </w:t>
            </w:r>
          </w:p>
          <w:p w:rsidR="00580CF3" w:rsidRPr="009A2403" w:rsidRDefault="00580CF3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b/>
                <w:iCs/>
              </w:rPr>
            </w:pPr>
            <w:r w:rsidRPr="009A2403">
              <w:rPr>
                <w:rStyle w:val="FontStyle13"/>
                <w:sz w:val="24"/>
                <w:szCs w:val="24"/>
              </w:rPr>
              <w:t>Обсуждение доклада</w:t>
            </w:r>
          </w:p>
        </w:tc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580CF3">
            <w:pPr>
              <w:pStyle w:val="Style7"/>
              <w:tabs>
                <w:tab w:val="left" w:pos="11482"/>
              </w:tabs>
              <w:spacing w:line="240" w:lineRule="auto"/>
              <w:rPr>
                <w:b/>
                <w:bCs/>
              </w:rPr>
            </w:pPr>
            <w:r w:rsidRPr="009A2403">
              <w:rPr>
                <w:b/>
                <w:bCs/>
              </w:rPr>
              <w:t>АО «ЧЭАЗ»</w:t>
            </w:r>
          </w:p>
          <w:p w:rsidR="00580CF3" w:rsidRPr="00B65F10" w:rsidRDefault="00580CF3" w:rsidP="00580CF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9A2403">
              <w:rPr>
                <w:bCs/>
              </w:rPr>
              <w:t>г. Чебоксары</w:t>
            </w:r>
          </w:p>
        </w:tc>
      </w:tr>
    </w:tbl>
    <w:p w:rsidR="006B3A4A" w:rsidRPr="003E2D19" w:rsidRDefault="006B3A4A" w:rsidP="00893C7C">
      <w:pPr>
        <w:pStyle w:val="Style1"/>
        <w:widowControl/>
        <w:tabs>
          <w:tab w:val="left" w:pos="11482"/>
        </w:tabs>
        <w:spacing w:line="240" w:lineRule="auto"/>
        <w:rPr>
          <w:rStyle w:val="FontStyle15"/>
          <w:b/>
          <w:sz w:val="20"/>
          <w:szCs w:val="20"/>
        </w:rPr>
      </w:pPr>
    </w:p>
    <w:p w:rsidR="00483C91" w:rsidRPr="009A2403" w:rsidRDefault="00483C91" w:rsidP="00893C7C">
      <w:pPr>
        <w:pStyle w:val="Style1"/>
        <w:widowControl/>
        <w:tabs>
          <w:tab w:val="left" w:pos="11482"/>
        </w:tabs>
        <w:spacing w:line="240" w:lineRule="auto"/>
        <w:rPr>
          <w:rStyle w:val="FontStyle15"/>
          <w:b/>
          <w:sz w:val="28"/>
          <w:szCs w:val="28"/>
        </w:rPr>
      </w:pPr>
      <w:r w:rsidRPr="009A2403">
        <w:rPr>
          <w:rStyle w:val="FontStyle15"/>
          <w:b/>
          <w:sz w:val="28"/>
          <w:szCs w:val="28"/>
        </w:rPr>
        <w:t>Практическая демонстрация оборудования</w:t>
      </w:r>
    </w:p>
    <w:p w:rsidR="00483C91" w:rsidRPr="009A2403" w:rsidRDefault="00483C91" w:rsidP="008462A1">
      <w:pPr>
        <w:pStyle w:val="Style2"/>
        <w:widowControl/>
        <w:tabs>
          <w:tab w:val="left" w:pos="11482"/>
        </w:tabs>
        <w:spacing w:before="5" w:line="274" w:lineRule="exact"/>
        <w:ind w:left="9468" w:firstLine="444"/>
        <w:rPr>
          <w:rStyle w:val="FontStyle15"/>
          <w:sz w:val="24"/>
          <w:szCs w:val="24"/>
        </w:rPr>
      </w:pPr>
    </w:p>
    <w:tbl>
      <w:tblPr>
        <w:tblW w:w="4733" w:type="pct"/>
        <w:tblInd w:w="466" w:type="dxa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730"/>
        <w:gridCol w:w="2387"/>
        <w:gridCol w:w="4487"/>
        <w:gridCol w:w="2884"/>
      </w:tblGrid>
      <w:tr w:rsidR="00483C91" w:rsidRPr="009A2403" w:rsidTr="008462A1"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483C91" w:rsidRPr="009A2403" w:rsidRDefault="00483C91" w:rsidP="00893C7C">
            <w:pPr>
              <w:pStyle w:val="Style7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4"/>
                <w:b w:val="0"/>
                <w:sz w:val="24"/>
                <w:szCs w:val="24"/>
              </w:rPr>
            </w:pPr>
            <w:r w:rsidRPr="009A2403">
              <w:rPr>
                <w:rStyle w:val="FontStyle14"/>
                <w:b w:val="0"/>
                <w:sz w:val="24"/>
                <w:szCs w:val="24"/>
              </w:rPr>
              <w:t>Время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483C91" w:rsidRPr="009A2403" w:rsidRDefault="00483C91" w:rsidP="00893C7C">
            <w:pPr>
              <w:pStyle w:val="Style7"/>
              <w:widowControl/>
              <w:tabs>
                <w:tab w:val="left" w:pos="11482"/>
              </w:tabs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9A2403">
              <w:rPr>
                <w:rStyle w:val="FontStyle14"/>
                <w:b w:val="0"/>
                <w:sz w:val="24"/>
                <w:szCs w:val="24"/>
              </w:rPr>
              <w:t>Оборудование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483C91" w:rsidRPr="009A2403" w:rsidRDefault="00483C91" w:rsidP="00893C7C">
            <w:pPr>
              <w:pStyle w:val="Style7"/>
              <w:widowControl/>
              <w:tabs>
                <w:tab w:val="left" w:pos="11482"/>
              </w:tabs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9A2403">
              <w:rPr>
                <w:rStyle w:val="FontStyle14"/>
                <w:b w:val="0"/>
                <w:sz w:val="24"/>
                <w:szCs w:val="24"/>
              </w:rPr>
              <w:t>Вид демонстрации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483C91" w:rsidRPr="009A2403" w:rsidRDefault="00483C91" w:rsidP="00893C7C">
            <w:pPr>
              <w:pStyle w:val="Style7"/>
              <w:widowControl/>
              <w:tabs>
                <w:tab w:val="left" w:pos="11482"/>
              </w:tabs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9A2403">
              <w:rPr>
                <w:rStyle w:val="FontStyle14"/>
                <w:b w:val="0"/>
                <w:sz w:val="24"/>
                <w:szCs w:val="24"/>
              </w:rPr>
              <w:t>Компания</w:t>
            </w:r>
          </w:p>
        </w:tc>
      </w:tr>
      <w:tr w:rsidR="00E27840" w:rsidRPr="009A2403" w:rsidTr="008462A1">
        <w:trPr>
          <w:trHeight w:val="492"/>
        </w:trPr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40" w:rsidRPr="009A2403" w:rsidRDefault="00E27840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  <w:r w:rsidRPr="009A2403">
              <w:rPr>
                <w:rStyle w:val="FontStyle15"/>
                <w:sz w:val="24"/>
                <w:szCs w:val="24"/>
              </w:rPr>
              <w:t>1</w:t>
            </w:r>
            <w:r w:rsidR="00B169C2">
              <w:rPr>
                <w:rStyle w:val="FontStyle15"/>
                <w:sz w:val="24"/>
                <w:szCs w:val="24"/>
              </w:rPr>
              <w:t>6</w:t>
            </w:r>
            <w:r w:rsidRPr="009A2403">
              <w:rPr>
                <w:rStyle w:val="FontStyle15"/>
                <w:sz w:val="24"/>
                <w:szCs w:val="24"/>
              </w:rPr>
              <w:t>:</w:t>
            </w:r>
            <w:r w:rsidR="00330892">
              <w:rPr>
                <w:rStyle w:val="FontStyle15"/>
                <w:sz w:val="24"/>
                <w:szCs w:val="24"/>
              </w:rPr>
              <w:t>5</w:t>
            </w:r>
            <w:r w:rsidR="00386407">
              <w:rPr>
                <w:rStyle w:val="FontStyle15"/>
                <w:sz w:val="24"/>
                <w:szCs w:val="24"/>
              </w:rPr>
              <w:t>0</w:t>
            </w:r>
          </w:p>
          <w:p w:rsidR="00E27840" w:rsidRPr="009A2403" w:rsidRDefault="00E27840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E9" w:rsidRPr="00425C30" w:rsidRDefault="00FA0DE8" w:rsidP="00893C7C">
            <w:pPr>
              <w:pStyle w:val="Style1"/>
              <w:widowControl/>
              <w:tabs>
                <w:tab w:val="left" w:pos="11482"/>
              </w:tabs>
              <w:spacing w:line="240" w:lineRule="auto"/>
              <w:jc w:val="left"/>
              <w:rPr>
                <w:rStyle w:val="FontStyle15"/>
                <w:b/>
                <w:color w:val="000000" w:themeColor="text1"/>
                <w:sz w:val="24"/>
                <w:szCs w:val="24"/>
              </w:rPr>
            </w:pPr>
            <w:r w:rsidRPr="009A2403">
              <w:rPr>
                <w:rStyle w:val="FontStyle15"/>
                <w:b/>
                <w:color w:val="000000" w:themeColor="text1"/>
                <w:sz w:val="24"/>
                <w:szCs w:val="24"/>
              </w:rPr>
              <w:t>КРУ серии КСВ-10</w:t>
            </w:r>
          </w:p>
        </w:tc>
        <w:tc>
          <w:tcPr>
            <w:tcW w:w="2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74D" w:rsidRPr="00B65F10" w:rsidRDefault="00B65F10" w:rsidP="00893C7C">
            <w:pPr>
              <w:pStyle w:val="Style1"/>
              <w:tabs>
                <w:tab w:val="left" w:pos="11482"/>
              </w:tabs>
              <w:jc w:val="left"/>
              <w:rPr>
                <w:bCs/>
                <w:iCs/>
                <w:color w:val="808080" w:themeColor="background1" w:themeShade="80"/>
              </w:rPr>
            </w:pPr>
            <w:r w:rsidRPr="00B65F1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Работа ячейки КРУ ЧЭАЗ 70-10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F1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(КСВ-10) с программным комплексом мон</w:t>
            </w:r>
            <w:r w:rsidRPr="00B65F1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F10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торинга и управления подстанции «Квант-ЧЭАЗ»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DE8" w:rsidRPr="009A2403" w:rsidRDefault="00FA0DE8" w:rsidP="008462A1">
            <w:pPr>
              <w:pStyle w:val="Style7"/>
              <w:tabs>
                <w:tab w:val="left" w:pos="11482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9A2403">
              <w:rPr>
                <w:b/>
                <w:bCs/>
                <w:color w:val="000000" w:themeColor="text1"/>
              </w:rPr>
              <w:t>АО «ЧЭАЗ»</w:t>
            </w:r>
          </w:p>
          <w:p w:rsidR="00E27840" w:rsidRPr="009A2403" w:rsidRDefault="00FA0DE8" w:rsidP="008462A1">
            <w:pPr>
              <w:pStyle w:val="Style7"/>
              <w:tabs>
                <w:tab w:val="left" w:pos="11482"/>
              </w:tabs>
              <w:spacing w:line="240" w:lineRule="auto"/>
              <w:rPr>
                <w:b/>
                <w:bCs/>
                <w:color w:val="808080" w:themeColor="background1" w:themeShade="80"/>
              </w:rPr>
            </w:pPr>
            <w:r w:rsidRPr="009A2403">
              <w:rPr>
                <w:bCs/>
                <w:color w:val="000000" w:themeColor="text1"/>
              </w:rPr>
              <w:t>г. Чебоксары</w:t>
            </w:r>
          </w:p>
        </w:tc>
      </w:tr>
    </w:tbl>
    <w:p w:rsidR="00567EBB" w:rsidRPr="003E2D19" w:rsidRDefault="00567EBB" w:rsidP="00893C7C">
      <w:pPr>
        <w:pStyle w:val="Style1"/>
        <w:widowControl/>
        <w:spacing w:line="240" w:lineRule="auto"/>
        <w:rPr>
          <w:rStyle w:val="FontStyle15"/>
          <w:b/>
          <w:sz w:val="20"/>
          <w:szCs w:val="20"/>
        </w:rPr>
      </w:pPr>
    </w:p>
    <w:p w:rsidR="00ED7E52" w:rsidRPr="009A2403" w:rsidRDefault="00C4072E" w:rsidP="00893C7C">
      <w:pPr>
        <w:pStyle w:val="Style1"/>
        <w:widowControl/>
        <w:spacing w:line="240" w:lineRule="auto"/>
        <w:rPr>
          <w:rStyle w:val="FontStyle15"/>
          <w:b/>
          <w:sz w:val="28"/>
          <w:szCs w:val="28"/>
        </w:rPr>
      </w:pPr>
      <w:r w:rsidRPr="009A2403">
        <w:rPr>
          <w:rStyle w:val="FontStyle15"/>
          <w:b/>
          <w:sz w:val="28"/>
          <w:szCs w:val="28"/>
        </w:rPr>
        <w:t>Подведение итогов</w:t>
      </w:r>
    </w:p>
    <w:tbl>
      <w:tblPr>
        <w:tblW w:w="4733" w:type="pct"/>
        <w:tblInd w:w="46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3279"/>
        <w:gridCol w:w="6582"/>
      </w:tblGrid>
      <w:tr w:rsidR="00580CF3" w:rsidRPr="009A2403" w:rsidTr="008462A1">
        <w:trPr>
          <w:trHeight w:val="5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330892">
            <w:pPr>
              <w:pStyle w:val="Style1"/>
              <w:widowControl/>
              <w:spacing w:line="240" w:lineRule="auto"/>
              <w:jc w:val="left"/>
              <w:rPr>
                <w:rStyle w:val="FontStyle15"/>
                <w:sz w:val="24"/>
                <w:szCs w:val="24"/>
              </w:rPr>
            </w:pPr>
            <w:r w:rsidRPr="009A2403">
              <w:rPr>
                <w:rStyle w:val="FontStyle15"/>
                <w:sz w:val="24"/>
                <w:szCs w:val="24"/>
              </w:rPr>
              <w:t>17:</w:t>
            </w:r>
            <w:r>
              <w:rPr>
                <w:rStyle w:val="FontStyle15"/>
                <w:sz w:val="24"/>
                <w:szCs w:val="24"/>
              </w:rPr>
              <w:t>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893C7C">
            <w:pPr>
              <w:pStyle w:val="Style1"/>
              <w:widowControl/>
              <w:spacing w:line="240" w:lineRule="auto"/>
              <w:jc w:val="left"/>
              <w:rPr>
                <w:rStyle w:val="FontStyle15"/>
                <w:b/>
                <w:sz w:val="24"/>
                <w:szCs w:val="24"/>
              </w:rPr>
            </w:pPr>
            <w:r w:rsidRPr="009A2403">
              <w:rPr>
                <w:rStyle w:val="FontStyle15"/>
                <w:b/>
                <w:sz w:val="24"/>
                <w:szCs w:val="24"/>
              </w:rPr>
              <w:t>Ответы на вопросы учас</w:t>
            </w:r>
            <w:r w:rsidRPr="009A2403">
              <w:rPr>
                <w:rStyle w:val="FontStyle15"/>
                <w:b/>
                <w:sz w:val="24"/>
                <w:szCs w:val="24"/>
              </w:rPr>
              <w:t>т</w:t>
            </w:r>
            <w:r w:rsidRPr="009A2403">
              <w:rPr>
                <w:rStyle w:val="FontStyle15"/>
                <w:b/>
                <w:sz w:val="24"/>
                <w:szCs w:val="24"/>
              </w:rPr>
              <w:t>ников.</w:t>
            </w:r>
          </w:p>
          <w:p w:rsidR="00580CF3" w:rsidRPr="009A2403" w:rsidRDefault="00580CF3" w:rsidP="00893C7C">
            <w:pPr>
              <w:pStyle w:val="Style1"/>
              <w:widowControl/>
              <w:spacing w:line="240" w:lineRule="auto"/>
              <w:jc w:val="left"/>
              <w:rPr>
                <w:rStyle w:val="FontStyle15"/>
                <w:b/>
                <w:sz w:val="24"/>
                <w:szCs w:val="24"/>
              </w:rPr>
            </w:pPr>
            <w:r w:rsidRPr="009A2403">
              <w:rPr>
                <w:rStyle w:val="FontStyle15"/>
                <w:b/>
                <w:sz w:val="24"/>
                <w:szCs w:val="24"/>
              </w:rPr>
              <w:t>Подведение итогов Дня пр</w:t>
            </w:r>
            <w:r w:rsidRPr="009A2403">
              <w:rPr>
                <w:rStyle w:val="FontStyle15"/>
                <w:b/>
                <w:sz w:val="24"/>
                <w:szCs w:val="24"/>
              </w:rPr>
              <w:t>е</w:t>
            </w:r>
            <w:r w:rsidRPr="009A2403">
              <w:rPr>
                <w:rStyle w:val="FontStyle15"/>
                <w:b/>
                <w:sz w:val="24"/>
                <w:szCs w:val="24"/>
              </w:rPr>
              <w:t>зентаций</w:t>
            </w:r>
          </w:p>
        </w:tc>
        <w:tc>
          <w:tcPr>
            <w:tcW w:w="3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CF3" w:rsidRPr="009A2403" w:rsidRDefault="00580CF3" w:rsidP="008462A1">
            <w:pPr>
              <w:pStyle w:val="aa"/>
              <w:jc w:val="center"/>
              <w:rPr>
                <w:rStyle w:val="FontStyle15"/>
                <w:b/>
                <w:sz w:val="24"/>
                <w:szCs w:val="24"/>
              </w:rPr>
            </w:pPr>
            <w:r w:rsidRPr="009A2403">
              <w:rPr>
                <w:rStyle w:val="FontStyle15"/>
                <w:b/>
                <w:sz w:val="24"/>
                <w:szCs w:val="24"/>
              </w:rPr>
              <w:t>ПАО «Ленэнерго»</w:t>
            </w:r>
          </w:p>
          <w:p w:rsidR="00580CF3" w:rsidRPr="009A2403" w:rsidRDefault="00580CF3" w:rsidP="00893C7C">
            <w:pPr>
              <w:pStyle w:val="Style1"/>
              <w:widowControl/>
              <w:spacing w:line="240" w:lineRule="auto"/>
              <w:jc w:val="left"/>
            </w:pPr>
            <w:r w:rsidRPr="009A2403">
              <w:t xml:space="preserve"> </w:t>
            </w:r>
          </w:p>
        </w:tc>
      </w:tr>
    </w:tbl>
    <w:p w:rsidR="008A2539" w:rsidRPr="00564946" w:rsidRDefault="008A2539" w:rsidP="0086083A">
      <w:pPr>
        <w:rPr>
          <w:rFonts w:ascii="Times New Roman" w:hAnsi="Times New Roman"/>
          <w:b/>
          <w:sz w:val="28"/>
          <w:szCs w:val="28"/>
        </w:rPr>
      </w:pPr>
    </w:p>
    <w:sectPr w:rsidR="008A2539" w:rsidRPr="00564946" w:rsidSect="00580CF3">
      <w:pgSz w:w="11906" w:h="16838"/>
      <w:pgMar w:top="678" w:right="566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B60"/>
    <w:multiLevelType w:val="hybridMultilevel"/>
    <w:tmpl w:val="F0B8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075C"/>
    <w:multiLevelType w:val="hybridMultilevel"/>
    <w:tmpl w:val="237C9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06ACE"/>
    <w:multiLevelType w:val="hybridMultilevel"/>
    <w:tmpl w:val="E13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11DDF"/>
    <w:multiLevelType w:val="hybridMultilevel"/>
    <w:tmpl w:val="5002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2AEC"/>
    <w:multiLevelType w:val="hybridMultilevel"/>
    <w:tmpl w:val="2E90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D714F"/>
    <w:multiLevelType w:val="hybridMultilevel"/>
    <w:tmpl w:val="9F087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610F0"/>
    <w:multiLevelType w:val="hybridMultilevel"/>
    <w:tmpl w:val="C42C6592"/>
    <w:lvl w:ilvl="0" w:tplc="07DA71B6">
      <w:numFmt w:val="bullet"/>
      <w:lvlText w:val="–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>
    <w:nsid w:val="49644FE4"/>
    <w:multiLevelType w:val="hybridMultilevel"/>
    <w:tmpl w:val="4DBE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30951"/>
    <w:multiLevelType w:val="hybridMultilevel"/>
    <w:tmpl w:val="BC66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02AEC"/>
    <w:multiLevelType w:val="multilevel"/>
    <w:tmpl w:val="E0D8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2A4B2B"/>
    <w:multiLevelType w:val="hybridMultilevel"/>
    <w:tmpl w:val="64E6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76EAE"/>
    <w:multiLevelType w:val="hybridMultilevel"/>
    <w:tmpl w:val="D876AB10"/>
    <w:lvl w:ilvl="0" w:tplc="F3D255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A2A48"/>
    <w:multiLevelType w:val="hybridMultilevel"/>
    <w:tmpl w:val="B2A8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25"/>
    <w:rsid w:val="00000074"/>
    <w:rsid w:val="000009DD"/>
    <w:rsid w:val="00003F0E"/>
    <w:rsid w:val="00006CF6"/>
    <w:rsid w:val="00006F5C"/>
    <w:rsid w:val="00011FCF"/>
    <w:rsid w:val="000128CE"/>
    <w:rsid w:val="000141E6"/>
    <w:rsid w:val="000160D8"/>
    <w:rsid w:val="00017588"/>
    <w:rsid w:val="00025723"/>
    <w:rsid w:val="00025EC0"/>
    <w:rsid w:val="0002647E"/>
    <w:rsid w:val="00026B4B"/>
    <w:rsid w:val="0003293F"/>
    <w:rsid w:val="00033B17"/>
    <w:rsid w:val="0003474D"/>
    <w:rsid w:val="00035936"/>
    <w:rsid w:val="00040F45"/>
    <w:rsid w:val="00042432"/>
    <w:rsid w:val="00042AA3"/>
    <w:rsid w:val="00042AE5"/>
    <w:rsid w:val="00043874"/>
    <w:rsid w:val="00043EFA"/>
    <w:rsid w:val="00047CB0"/>
    <w:rsid w:val="000506BE"/>
    <w:rsid w:val="00051D33"/>
    <w:rsid w:val="000539B8"/>
    <w:rsid w:val="00053B03"/>
    <w:rsid w:val="00057D24"/>
    <w:rsid w:val="000614B2"/>
    <w:rsid w:val="000615A4"/>
    <w:rsid w:val="00061D42"/>
    <w:rsid w:val="00062979"/>
    <w:rsid w:val="00065950"/>
    <w:rsid w:val="00073BBA"/>
    <w:rsid w:val="00074EE0"/>
    <w:rsid w:val="00076260"/>
    <w:rsid w:val="00076A2E"/>
    <w:rsid w:val="00076B12"/>
    <w:rsid w:val="00081E86"/>
    <w:rsid w:val="000832F6"/>
    <w:rsid w:val="00087E5F"/>
    <w:rsid w:val="00090852"/>
    <w:rsid w:val="00091960"/>
    <w:rsid w:val="00092929"/>
    <w:rsid w:val="000938C1"/>
    <w:rsid w:val="00096F92"/>
    <w:rsid w:val="00097970"/>
    <w:rsid w:val="000A0B14"/>
    <w:rsid w:val="000A4F4F"/>
    <w:rsid w:val="000A58E2"/>
    <w:rsid w:val="000A72A7"/>
    <w:rsid w:val="000A7A9F"/>
    <w:rsid w:val="000B427D"/>
    <w:rsid w:val="000B5B70"/>
    <w:rsid w:val="000C050E"/>
    <w:rsid w:val="000C340D"/>
    <w:rsid w:val="000C5F18"/>
    <w:rsid w:val="000C755A"/>
    <w:rsid w:val="000D25EE"/>
    <w:rsid w:val="000D292A"/>
    <w:rsid w:val="000D3865"/>
    <w:rsid w:val="000D464D"/>
    <w:rsid w:val="000D4766"/>
    <w:rsid w:val="000E58C4"/>
    <w:rsid w:val="000E6D38"/>
    <w:rsid w:val="000F1087"/>
    <w:rsid w:val="000F468A"/>
    <w:rsid w:val="00102F38"/>
    <w:rsid w:val="00104C34"/>
    <w:rsid w:val="001055B2"/>
    <w:rsid w:val="00107A5A"/>
    <w:rsid w:val="001101FA"/>
    <w:rsid w:val="00110F26"/>
    <w:rsid w:val="001130C7"/>
    <w:rsid w:val="00113301"/>
    <w:rsid w:val="00114594"/>
    <w:rsid w:val="00116914"/>
    <w:rsid w:val="00116ECB"/>
    <w:rsid w:val="001176BD"/>
    <w:rsid w:val="00120601"/>
    <w:rsid w:val="0012251C"/>
    <w:rsid w:val="00124B5E"/>
    <w:rsid w:val="00125C9E"/>
    <w:rsid w:val="00126B89"/>
    <w:rsid w:val="001351C8"/>
    <w:rsid w:val="00135CDC"/>
    <w:rsid w:val="001415CA"/>
    <w:rsid w:val="00143188"/>
    <w:rsid w:val="00144CAD"/>
    <w:rsid w:val="00144EEF"/>
    <w:rsid w:val="00146936"/>
    <w:rsid w:val="001477BB"/>
    <w:rsid w:val="00154DF6"/>
    <w:rsid w:val="00156843"/>
    <w:rsid w:val="00157649"/>
    <w:rsid w:val="00162052"/>
    <w:rsid w:val="001659EE"/>
    <w:rsid w:val="00167765"/>
    <w:rsid w:val="001776CC"/>
    <w:rsid w:val="00177E98"/>
    <w:rsid w:val="00181185"/>
    <w:rsid w:val="00182DD7"/>
    <w:rsid w:val="001835A2"/>
    <w:rsid w:val="00183658"/>
    <w:rsid w:val="0018585B"/>
    <w:rsid w:val="00185C64"/>
    <w:rsid w:val="00191875"/>
    <w:rsid w:val="0019267E"/>
    <w:rsid w:val="0019752C"/>
    <w:rsid w:val="00197722"/>
    <w:rsid w:val="001A50DB"/>
    <w:rsid w:val="001A6808"/>
    <w:rsid w:val="001B33DC"/>
    <w:rsid w:val="001B5376"/>
    <w:rsid w:val="001B680D"/>
    <w:rsid w:val="001C23A4"/>
    <w:rsid w:val="001C597F"/>
    <w:rsid w:val="001C66B6"/>
    <w:rsid w:val="001C7037"/>
    <w:rsid w:val="001C7071"/>
    <w:rsid w:val="001D51E3"/>
    <w:rsid w:val="001D62C6"/>
    <w:rsid w:val="001D70BF"/>
    <w:rsid w:val="001D7F26"/>
    <w:rsid w:val="001E0013"/>
    <w:rsid w:val="001E1866"/>
    <w:rsid w:val="001E2B62"/>
    <w:rsid w:val="001E3946"/>
    <w:rsid w:val="001E5AB8"/>
    <w:rsid w:val="001E7782"/>
    <w:rsid w:val="001F2CEC"/>
    <w:rsid w:val="001F3AAB"/>
    <w:rsid w:val="001F5A54"/>
    <w:rsid w:val="001F63EA"/>
    <w:rsid w:val="001F74E3"/>
    <w:rsid w:val="00203B0D"/>
    <w:rsid w:val="00214637"/>
    <w:rsid w:val="002202CC"/>
    <w:rsid w:val="00233721"/>
    <w:rsid w:val="00234F36"/>
    <w:rsid w:val="00235265"/>
    <w:rsid w:val="0023547B"/>
    <w:rsid w:val="00235594"/>
    <w:rsid w:val="00240F9E"/>
    <w:rsid w:val="00242182"/>
    <w:rsid w:val="002440ED"/>
    <w:rsid w:val="00246A6F"/>
    <w:rsid w:val="002475C8"/>
    <w:rsid w:val="002513C2"/>
    <w:rsid w:val="002515B3"/>
    <w:rsid w:val="0025431D"/>
    <w:rsid w:val="00255D09"/>
    <w:rsid w:val="0026317A"/>
    <w:rsid w:val="00265476"/>
    <w:rsid w:val="0026574D"/>
    <w:rsid w:val="002724BC"/>
    <w:rsid w:val="00275C92"/>
    <w:rsid w:val="002818EA"/>
    <w:rsid w:val="00286075"/>
    <w:rsid w:val="0028743E"/>
    <w:rsid w:val="00296A3B"/>
    <w:rsid w:val="00296DDA"/>
    <w:rsid w:val="002978DC"/>
    <w:rsid w:val="002A1B30"/>
    <w:rsid w:val="002A232B"/>
    <w:rsid w:val="002A255A"/>
    <w:rsid w:val="002A5507"/>
    <w:rsid w:val="002A6FE5"/>
    <w:rsid w:val="002B3FEF"/>
    <w:rsid w:val="002B4153"/>
    <w:rsid w:val="002B5831"/>
    <w:rsid w:val="002B6594"/>
    <w:rsid w:val="002B7E81"/>
    <w:rsid w:val="002C0F46"/>
    <w:rsid w:val="002C213C"/>
    <w:rsid w:val="002C3810"/>
    <w:rsid w:val="002C5EB5"/>
    <w:rsid w:val="002C74D0"/>
    <w:rsid w:val="002D114F"/>
    <w:rsid w:val="002D1250"/>
    <w:rsid w:val="002D16B0"/>
    <w:rsid w:val="002D37B7"/>
    <w:rsid w:val="002D3E54"/>
    <w:rsid w:val="002D5C59"/>
    <w:rsid w:val="002D7A0B"/>
    <w:rsid w:val="002E0D6C"/>
    <w:rsid w:val="002E2452"/>
    <w:rsid w:val="002E4299"/>
    <w:rsid w:val="002E434C"/>
    <w:rsid w:val="002E5974"/>
    <w:rsid w:val="002F09E0"/>
    <w:rsid w:val="002F3B9C"/>
    <w:rsid w:val="002F422E"/>
    <w:rsid w:val="002F483D"/>
    <w:rsid w:val="002F5237"/>
    <w:rsid w:val="002F5327"/>
    <w:rsid w:val="00303159"/>
    <w:rsid w:val="00306B03"/>
    <w:rsid w:val="00310CA6"/>
    <w:rsid w:val="00311A75"/>
    <w:rsid w:val="00315047"/>
    <w:rsid w:val="00315CE5"/>
    <w:rsid w:val="003217BE"/>
    <w:rsid w:val="00322185"/>
    <w:rsid w:val="00324388"/>
    <w:rsid w:val="003254FF"/>
    <w:rsid w:val="003276A9"/>
    <w:rsid w:val="0033076B"/>
    <w:rsid w:val="00330892"/>
    <w:rsid w:val="00332AAA"/>
    <w:rsid w:val="003349CC"/>
    <w:rsid w:val="00335690"/>
    <w:rsid w:val="003465EB"/>
    <w:rsid w:val="0034745B"/>
    <w:rsid w:val="00351168"/>
    <w:rsid w:val="0035157F"/>
    <w:rsid w:val="0035159A"/>
    <w:rsid w:val="003522F6"/>
    <w:rsid w:val="0035293C"/>
    <w:rsid w:val="00352B6D"/>
    <w:rsid w:val="0035330A"/>
    <w:rsid w:val="003552D5"/>
    <w:rsid w:val="00361A48"/>
    <w:rsid w:val="003628E4"/>
    <w:rsid w:val="00363A98"/>
    <w:rsid w:val="003646DE"/>
    <w:rsid w:val="00366518"/>
    <w:rsid w:val="00370ED7"/>
    <w:rsid w:val="00373D63"/>
    <w:rsid w:val="00380FB8"/>
    <w:rsid w:val="00383892"/>
    <w:rsid w:val="00386407"/>
    <w:rsid w:val="0038685A"/>
    <w:rsid w:val="00387FFD"/>
    <w:rsid w:val="00392291"/>
    <w:rsid w:val="00392AB5"/>
    <w:rsid w:val="00392B4C"/>
    <w:rsid w:val="003932ED"/>
    <w:rsid w:val="00394592"/>
    <w:rsid w:val="00397244"/>
    <w:rsid w:val="0039781D"/>
    <w:rsid w:val="003A0004"/>
    <w:rsid w:val="003A001C"/>
    <w:rsid w:val="003A1198"/>
    <w:rsid w:val="003A4925"/>
    <w:rsid w:val="003A55B4"/>
    <w:rsid w:val="003B42E9"/>
    <w:rsid w:val="003B76C5"/>
    <w:rsid w:val="003C2EE8"/>
    <w:rsid w:val="003C3360"/>
    <w:rsid w:val="003C3421"/>
    <w:rsid w:val="003C39B9"/>
    <w:rsid w:val="003C5B31"/>
    <w:rsid w:val="003C7C42"/>
    <w:rsid w:val="003D16ED"/>
    <w:rsid w:val="003D2119"/>
    <w:rsid w:val="003D5C20"/>
    <w:rsid w:val="003E0449"/>
    <w:rsid w:val="003E2C73"/>
    <w:rsid w:val="003E2D19"/>
    <w:rsid w:val="003E334E"/>
    <w:rsid w:val="003E33A8"/>
    <w:rsid w:val="003E4AEF"/>
    <w:rsid w:val="003E664E"/>
    <w:rsid w:val="003F0AEB"/>
    <w:rsid w:val="003F46C0"/>
    <w:rsid w:val="003F5A58"/>
    <w:rsid w:val="003F623D"/>
    <w:rsid w:val="0040496B"/>
    <w:rsid w:val="00405CDA"/>
    <w:rsid w:val="00406211"/>
    <w:rsid w:val="00406316"/>
    <w:rsid w:val="00411854"/>
    <w:rsid w:val="004162DD"/>
    <w:rsid w:val="004223E6"/>
    <w:rsid w:val="004254BE"/>
    <w:rsid w:val="004259BD"/>
    <w:rsid w:val="00425C30"/>
    <w:rsid w:val="0043067A"/>
    <w:rsid w:val="0043081E"/>
    <w:rsid w:val="00434270"/>
    <w:rsid w:val="00437706"/>
    <w:rsid w:val="0044073C"/>
    <w:rsid w:val="00440CAF"/>
    <w:rsid w:val="00441717"/>
    <w:rsid w:val="004421D4"/>
    <w:rsid w:val="0044306E"/>
    <w:rsid w:val="00443CFA"/>
    <w:rsid w:val="0044413C"/>
    <w:rsid w:val="004513CF"/>
    <w:rsid w:val="0045276C"/>
    <w:rsid w:val="00453DCB"/>
    <w:rsid w:val="00454A8E"/>
    <w:rsid w:val="00455051"/>
    <w:rsid w:val="00457447"/>
    <w:rsid w:val="00460D65"/>
    <w:rsid w:val="0046240F"/>
    <w:rsid w:val="004628A6"/>
    <w:rsid w:val="00464209"/>
    <w:rsid w:val="00472DAC"/>
    <w:rsid w:val="0047534E"/>
    <w:rsid w:val="00483C91"/>
    <w:rsid w:val="00484E4E"/>
    <w:rsid w:val="004851E6"/>
    <w:rsid w:val="004859A4"/>
    <w:rsid w:val="0049268B"/>
    <w:rsid w:val="0049391C"/>
    <w:rsid w:val="0049398F"/>
    <w:rsid w:val="004942C6"/>
    <w:rsid w:val="00495709"/>
    <w:rsid w:val="00495F24"/>
    <w:rsid w:val="0049630C"/>
    <w:rsid w:val="004976E8"/>
    <w:rsid w:val="004A2978"/>
    <w:rsid w:val="004A3535"/>
    <w:rsid w:val="004A3CA5"/>
    <w:rsid w:val="004A68FA"/>
    <w:rsid w:val="004B3000"/>
    <w:rsid w:val="004B5972"/>
    <w:rsid w:val="004B6935"/>
    <w:rsid w:val="004B7288"/>
    <w:rsid w:val="004C0594"/>
    <w:rsid w:val="004C161A"/>
    <w:rsid w:val="004C1F37"/>
    <w:rsid w:val="004C3BAA"/>
    <w:rsid w:val="004C5911"/>
    <w:rsid w:val="004C69EE"/>
    <w:rsid w:val="004D0064"/>
    <w:rsid w:val="004D36BC"/>
    <w:rsid w:val="004D60A6"/>
    <w:rsid w:val="004D6930"/>
    <w:rsid w:val="004D6E35"/>
    <w:rsid w:val="004E0E3B"/>
    <w:rsid w:val="004E2757"/>
    <w:rsid w:val="004E45E9"/>
    <w:rsid w:val="004E7944"/>
    <w:rsid w:val="004F2C89"/>
    <w:rsid w:val="004F4C4A"/>
    <w:rsid w:val="004F5896"/>
    <w:rsid w:val="004F65C2"/>
    <w:rsid w:val="004F6E37"/>
    <w:rsid w:val="00500144"/>
    <w:rsid w:val="00503163"/>
    <w:rsid w:val="00505178"/>
    <w:rsid w:val="005063EC"/>
    <w:rsid w:val="00506F87"/>
    <w:rsid w:val="0051016F"/>
    <w:rsid w:val="005107AE"/>
    <w:rsid w:val="00512429"/>
    <w:rsid w:val="00512D3B"/>
    <w:rsid w:val="00513DAF"/>
    <w:rsid w:val="00515571"/>
    <w:rsid w:val="00517A30"/>
    <w:rsid w:val="00517ADE"/>
    <w:rsid w:val="00517B08"/>
    <w:rsid w:val="00520CBE"/>
    <w:rsid w:val="00526E8E"/>
    <w:rsid w:val="00530641"/>
    <w:rsid w:val="005315CC"/>
    <w:rsid w:val="005320E9"/>
    <w:rsid w:val="00533B36"/>
    <w:rsid w:val="00535FB1"/>
    <w:rsid w:val="00540C84"/>
    <w:rsid w:val="00545564"/>
    <w:rsid w:val="005464E4"/>
    <w:rsid w:val="00547C7B"/>
    <w:rsid w:val="00554B92"/>
    <w:rsid w:val="005553E0"/>
    <w:rsid w:val="00556AE4"/>
    <w:rsid w:val="00557873"/>
    <w:rsid w:val="00557987"/>
    <w:rsid w:val="00564946"/>
    <w:rsid w:val="00565E0F"/>
    <w:rsid w:val="00567EBB"/>
    <w:rsid w:val="00572F26"/>
    <w:rsid w:val="00573883"/>
    <w:rsid w:val="005752F6"/>
    <w:rsid w:val="00576187"/>
    <w:rsid w:val="00580CF3"/>
    <w:rsid w:val="0058250A"/>
    <w:rsid w:val="00583581"/>
    <w:rsid w:val="00583FA5"/>
    <w:rsid w:val="00593542"/>
    <w:rsid w:val="00593E60"/>
    <w:rsid w:val="005958FF"/>
    <w:rsid w:val="00597EBE"/>
    <w:rsid w:val="005A1FD4"/>
    <w:rsid w:val="005A31B5"/>
    <w:rsid w:val="005A4298"/>
    <w:rsid w:val="005B0FF4"/>
    <w:rsid w:val="005B7ABB"/>
    <w:rsid w:val="005C393E"/>
    <w:rsid w:val="005C6172"/>
    <w:rsid w:val="005C6547"/>
    <w:rsid w:val="005C7F47"/>
    <w:rsid w:val="005D2D7F"/>
    <w:rsid w:val="005D3C10"/>
    <w:rsid w:val="005D5ABE"/>
    <w:rsid w:val="005D7319"/>
    <w:rsid w:val="005D74E3"/>
    <w:rsid w:val="005E0AAD"/>
    <w:rsid w:val="005E1C95"/>
    <w:rsid w:val="005E2B9E"/>
    <w:rsid w:val="005E53E9"/>
    <w:rsid w:val="005E58F2"/>
    <w:rsid w:val="005F4FB8"/>
    <w:rsid w:val="005F6888"/>
    <w:rsid w:val="005F7AB3"/>
    <w:rsid w:val="0060069F"/>
    <w:rsid w:val="0060383E"/>
    <w:rsid w:val="0060392A"/>
    <w:rsid w:val="00604D3A"/>
    <w:rsid w:val="006152D1"/>
    <w:rsid w:val="00616E8C"/>
    <w:rsid w:val="00617BC5"/>
    <w:rsid w:val="00620F72"/>
    <w:rsid w:val="00622007"/>
    <w:rsid w:val="00624BF3"/>
    <w:rsid w:val="006258AC"/>
    <w:rsid w:val="006305B9"/>
    <w:rsid w:val="00635650"/>
    <w:rsid w:val="00635926"/>
    <w:rsid w:val="006366B3"/>
    <w:rsid w:val="00642606"/>
    <w:rsid w:val="00643D2C"/>
    <w:rsid w:val="00644B35"/>
    <w:rsid w:val="0064763C"/>
    <w:rsid w:val="00651F8E"/>
    <w:rsid w:val="00653934"/>
    <w:rsid w:val="0065462F"/>
    <w:rsid w:val="00660EA1"/>
    <w:rsid w:val="006615A6"/>
    <w:rsid w:val="00662862"/>
    <w:rsid w:val="00662F7A"/>
    <w:rsid w:val="00664DB2"/>
    <w:rsid w:val="00670182"/>
    <w:rsid w:val="00673A40"/>
    <w:rsid w:val="00675ECA"/>
    <w:rsid w:val="006769AF"/>
    <w:rsid w:val="00680182"/>
    <w:rsid w:val="006821A6"/>
    <w:rsid w:val="006839D8"/>
    <w:rsid w:val="00685FE9"/>
    <w:rsid w:val="006865A5"/>
    <w:rsid w:val="006866FC"/>
    <w:rsid w:val="00687892"/>
    <w:rsid w:val="00690085"/>
    <w:rsid w:val="00690A1B"/>
    <w:rsid w:val="006929BE"/>
    <w:rsid w:val="00693B46"/>
    <w:rsid w:val="00694AF4"/>
    <w:rsid w:val="006954CA"/>
    <w:rsid w:val="006967C7"/>
    <w:rsid w:val="0069746E"/>
    <w:rsid w:val="006A2730"/>
    <w:rsid w:val="006A62C7"/>
    <w:rsid w:val="006A6AC4"/>
    <w:rsid w:val="006A6F06"/>
    <w:rsid w:val="006A76D8"/>
    <w:rsid w:val="006B232B"/>
    <w:rsid w:val="006B3773"/>
    <w:rsid w:val="006B3A4A"/>
    <w:rsid w:val="006B588D"/>
    <w:rsid w:val="006B7009"/>
    <w:rsid w:val="006B7D9B"/>
    <w:rsid w:val="006C4AB3"/>
    <w:rsid w:val="006C52D5"/>
    <w:rsid w:val="006C7F5C"/>
    <w:rsid w:val="006D366A"/>
    <w:rsid w:val="006D3A39"/>
    <w:rsid w:val="006D519A"/>
    <w:rsid w:val="006D6C08"/>
    <w:rsid w:val="006D7E28"/>
    <w:rsid w:val="006E5261"/>
    <w:rsid w:val="006E73D8"/>
    <w:rsid w:val="006F0CFD"/>
    <w:rsid w:val="006F11DB"/>
    <w:rsid w:val="006F2E60"/>
    <w:rsid w:val="006F3D5A"/>
    <w:rsid w:val="006F41AE"/>
    <w:rsid w:val="006F4E8C"/>
    <w:rsid w:val="00701BD7"/>
    <w:rsid w:val="00703D4A"/>
    <w:rsid w:val="00703FE5"/>
    <w:rsid w:val="00704945"/>
    <w:rsid w:val="007060F2"/>
    <w:rsid w:val="007069AE"/>
    <w:rsid w:val="00707C1D"/>
    <w:rsid w:val="00721C04"/>
    <w:rsid w:val="00721C84"/>
    <w:rsid w:val="007233AC"/>
    <w:rsid w:val="0073147B"/>
    <w:rsid w:val="00731D03"/>
    <w:rsid w:val="00733BD4"/>
    <w:rsid w:val="00736BE3"/>
    <w:rsid w:val="00740EA9"/>
    <w:rsid w:val="00742A4B"/>
    <w:rsid w:val="00742BCB"/>
    <w:rsid w:val="00747191"/>
    <w:rsid w:val="007472C6"/>
    <w:rsid w:val="00751FF6"/>
    <w:rsid w:val="0075277C"/>
    <w:rsid w:val="00752BF1"/>
    <w:rsid w:val="00754FD4"/>
    <w:rsid w:val="0075502E"/>
    <w:rsid w:val="00766804"/>
    <w:rsid w:val="00766DD9"/>
    <w:rsid w:val="00777E78"/>
    <w:rsid w:val="00781C1D"/>
    <w:rsid w:val="0078295D"/>
    <w:rsid w:val="00782D01"/>
    <w:rsid w:val="00785089"/>
    <w:rsid w:val="00785A93"/>
    <w:rsid w:val="00785FF6"/>
    <w:rsid w:val="007A43AD"/>
    <w:rsid w:val="007A6643"/>
    <w:rsid w:val="007A7793"/>
    <w:rsid w:val="007B0419"/>
    <w:rsid w:val="007B1337"/>
    <w:rsid w:val="007B33DB"/>
    <w:rsid w:val="007B4179"/>
    <w:rsid w:val="007B5C62"/>
    <w:rsid w:val="007B6452"/>
    <w:rsid w:val="007B7E3C"/>
    <w:rsid w:val="007C296D"/>
    <w:rsid w:val="007C675A"/>
    <w:rsid w:val="007D0479"/>
    <w:rsid w:val="007D12A3"/>
    <w:rsid w:val="007D2707"/>
    <w:rsid w:val="007D2B60"/>
    <w:rsid w:val="007D2BC5"/>
    <w:rsid w:val="007D2DA9"/>
    <w:rsid w:val="007E09EA"/>
    <w:rsid w:val="007E1140"/>
    <w:rsid w:val="007E3ACC"/>
    <w:rsid w:val="007E3B89"/>
    <w:rsid w:val="007E4BE6"/>
    <w:rsid w:val="007F1069"/>
    <w:rsid w:val="007F50C8"/>
    <w:rsid w:val="007F6E12"/>
    <w:rsid w:val="007F7A27"/>
    <w:rsid w:val="008015F4"/>
    <w:rsid w:val="0080174B"/>
    <w:rsid w:val="00801E81"/>
    <w:rsid w:val="0080627A"/>
    <w:rsid w:val="00811871"/>
    <w:rsid w:val="00811AE0"/>
    <w:rsid w:val="008138A0"/>
    <w:rsid w:val="008159A9"/>
    <w:rsid w:val="00816034"/>
    <w:rsid w:val="0081709F"/>
    <w:rsid w:val="008176B8"/>
    <w:rsid w:val="0082285B"/>
    <w:rsid w:val="00822F23"/>
    <w:rsid w:val="0082436A"/>
    <w:rsid w:val="00825CF5"/>
    <w:rsid w:val="008269DB"/>
    <w:rsid w:val="00826D28"/>
    <w:rsid w:val="00826D4A"/>
    <w:rsid w:val="00832A78"/>
    <w:rsid w:val="0083539E"/>
    <w:rsid w:val="00843313"/>
    <w:rsid w:val="00844DFE"/>
    <w:rsid w:val="0084518B"/>
    <w:rsid w:val="00845631"/>
    <w:rsid w:val="008462A1"/>
    <w:rsid w:val="008465E8"/>
    <w:rsid w:val="00847873"/>
    <w:rsid w:val="008479EF"/>
    <w:rsid w:val="00851909"/>
    <w:rsid w:val="00853C19"/>
    <w:rsid w:val="0085652C"/>
    <w:rsid w:val="00857326"/>
    <w:rsid w:val="00857DCC"/>
    <w:rsid w:val="0086083A"/>
    <w:rsid w:val="00861CC0"/>
    <w:rsid w:val="008678EB"/>
    <w:rsid w:val="00867CD8"/>
    <w:rsid w:val="00872C43"/>
    <w:rsid w:val="00874FC1"/>
    <w:rsid w:val="00875480"/>
    <w:rsid w:val="008761E0"/>
    <w:rsid w:val="00877C01"/>
    <w:rsid w:val="0088537E"/>
    <w:rsid w:val="008865F8"/>
    <w:rsid w:val="00890F33"/>
    <w:rsid w:val="00892D37"/>
    <w:rsid w:val="00893C7C"/>
    <w:rsid w:val="00894998"/>
    <w:rsid w:val="0089619A"/>
    <w:rsid w:val="00896C75"/>
    <w:rsid w:val="008A0E01"/>
    <w:rsid w:val="008A1C5B"/>
    <w:rsid w:val="008A2539"/>
    <w:rsid w:val="008A57E8"/>
    <w:rsid w:val="008A7B48"/>
    <w:rsid w:val="008A7FFD"/>
    <w:rsid w:val="008B15A5"/>
    <w:rsid w:val="008B2408"/>
    <w:rsid w:val="008B2C49"/>
    <w:rsid w:val="008B2E8D"/>
    <w:rsid w:val="008B56A8"/>
    <w:rsid w:val="008B7EC7"/>
    <w:rsid w:val="008C285D"/>
    <w:rsid w:val="008C51F5"/>
    <w:rsid w:val="008C6CC0"/>
    <w:rsid w:val="008C6F2F"/>
    <w:rsid w:val="008D71C6"/>
    <w:rsid w:val="008D7BE6"/>
    <w:rsid w:val="008E0A46"/>
    <w:rsid w:val="008E1D5B"/>
    <w:rsid w:val="008E4884"/>
    <w:rsid w:val="008E5139"/>
    <w:rsid w:val="008E59C0"/>
    <w:rsid w:val="008F3210"/>
    <w:rsid w:val="008F343B"/>
    <w:rsid w:val="008F468B"/>
    <w:rsid w:val="008F5DBA"/>
    <w:rsid w:val="00901066"/>
    <w:rsid w:val="009037F8"/>
    <w:rsid w:val="00906FD5"/>
    <w:rsid w:val="00910A5C"/>
    <w:rsid w:val="00911764"/>
    <w:rsid w:val="00911F6D"/>
    <w:rsid w:val="00913A9D"/>
    <w:rsid w:val="00915A1E"/>
    <w:rsid w:val="00915E39"/>
    <w:rsid w:val="00917019"/>
    <w:rsid w:val="009177D9"/>
    <w:rsid w:val="00920103"/>
    <w:rsid w:val="00920261"/>
    <w:rsid w:val="009217C8"/>
    <w:rsid w:val="009228B8"/>
    <w:rsid w:val="00927126"/>
    <w:rsid w:val="009274E5"/>
    <w:rsid w:val="00931E67"/>
    <w:rsid w:val="0093327A"/>
    <w:rsid w:val="009347FC"/>
    <w:rsid w:val="00934D3D"/>
    <w:rsid w:val="009376CF"/>
    <w:rsid w:val="00941750"/>
    <w:rsid w:val="00942837"/>
    <w:rsid w:val="00945B27"/>
    <w:rsid w:val="00946C24"/>
    <w:rsid w:val="00947F28"/>
    <w:rsid w:val="009509D9"/>
    <w:rsid w:val="00951966"/>
    <w:rsid w:val="00952546"/>
    <w:rsid w:val="00953F6D"/>
    <w:rsid w:val="00956417"/>
    <w:rsid w:val="00956FE7"/>
    <w:rsid w:val="0095776B"/>
    <w:rsid w:val="00964BE6"/>
    <w:rsid w:val="00966B15"/>
    <w:rsid w:val="00967944"/>
    <w:rsid w:val="00967ECD"/>
    <w:rsid w:val="009709A8"/>
    <w:rsid w:val="00970B79"/>
    <w:rsid w:val="0097240E"/>
    <w:rsid w:val="009729B4"/>
    <w:rsid w:val="00973089"/>
    <w:rsid w:val="00974BC2"/>
    <w:rsid w:val="00975000"/>
    <w:rsid w:val="00975875"/>
    <w:rsid w:val="009773E2"/>
    <w:rsid w:val="00982F8D"/>
    <w:rsid w:val="00982FA0"/>
    <w:rsid w:val="00991569"/>
    <w:rsid w:val="0099288D"/>
    <w:rsid w:val="00994B60"/>
    <w:rsid w:val="0099555A"/>
    <w:rsid w:val="00997FBB"/>
    <w:rsid w:val="009A0475"/>
    <w:rsid w:val="009A1096"/>
    <w:rsid w:val="009A2403"/>
    <w:rsid w:val="009A438C"/>
    <w:rsid w:val="009A4FE2"/>
    <w:rsid w:val="009A56B0"/>
    <w:rsid w:val="009B468D"/>
    <w:rsid w:val="009B541E"/>
    <w:rsid w:val="009B55E7"/>
    <w:rsid w:val="009B770A"/>
    <w:rsid w:val="009C0AE0"/>
    <w:rsid w:val="009C0C97"/>
    <w:rsid w:val="009C10B6"/>
    <w:rsid w:val="009C16D9"/>
    <w:rsid w:val="009C54F1"/>
    <w:rsid w:val="009C76FB"/>
    <w:rsid w:val="009C78D8"/>
    <w:rsid w:val="009D0DBC"/>
    <w:rsid w:val="009D1280"/>
    <w:rsid w:val="009D155C"/>
    <w:rsid w:val="009D2BAF"/>
    <w:rsid w:val="009D2D6E"/>
    <w:rsid w:val="009D3D85"/>
    <w:rsid w:val="009D6725"/>
    <w:rsid w:val="009E23F3"/>
    <w:rsid w:val="009E6752"/>
    <w:rsid w:val="009E6D5C"/>
    <w:rsid w:val="009E7D35"/>
    <w:rsid w:val="009F40AE"/>
    <w:rsid w:val="009F44C6"/>
    <w:rsid w:val="009F7094"/>
    <w:rsid w:val="00A034C6"/>
    <w:rsid w:val="00A03B80"/>
    <w:rsid w:val="00A04A37"/>
    <w:rsid w:val="00A04F1F"/>
    <w:rsid w:val="00A05582"/>
    <w:rsid w:val="00A12279"/>
    <w:rsid w:val="00A12590"/>
    <w:rsid w:val="00A13E77"/>
    <w:rsid w:val="00A1584A"/>
    <w:rsid w:val="00A15910"/>
    <w:rsid w:val="00A17B91"/>
    <w:rsid w:val="00A20620"/>
    <w:rsid w:val="00A220E9"/>
    <w:rsid w:val="00A247B5"/>
    <w:rsid w:val="00A24FCD"/>
    <w:rsid w:val="00A2505F"/>
    <w:rsid w:val="00A31008"/>
    <w:rsid w:val="00A34FDA"/>
    <w:rsid w:val="00A3535B"/>
    <w:rsid w:val="00A35D3C"/>
    <w:rsid w:val="00A36490"/>
    <w:rsid w:val="00A36EC7"/>
    <w:rsid w:val="00A4756E"/>
    <w:rsid w:val="00A508EF"/>
    <w:rsid w:val="00A524DD"/>
    <w:rsid w:val="00A60E8E"/>
    <w:rsid w:val="00A60FC6"/>
    <w:rsid w:val="00A61578"/>
    <w:rsid w:val="00A62308"/>
    <w:rsid w:val="00A65A6D"/>
    <w:rsid w:val="00A663CD"/>
    <w:rsid w:val="00A67191"/>
    <w:rsid w:val="00A678BA"/>
    <w:rsid w:val="00A7412F"/>
    <w:rsid w:val="00A75870"/>
    <w:rsid w:val="00A81D42"/>
    <w:rsid w:val="00A829ED"/>
    <w:rsid w:val="00A829FF"/>
    <w:rsid w:val="00A833CD"/>
    <w:rsid w:val="00A83FC9"/>
    <w:rsid w:val="00A8517E"/>
    <w:rsid w:val="00A8670D"/>
    <w:rsid w:val="00A909B4"/>
    <w:rsid w:val="00A9119A"/>
    <w:rsid w:val="00A91809"/>
    <w:rsid w:val="00A93C22"/>
    <w:rsid w:val="00A940A0"/>
    <w:rsid w:val="00A942C8"/>
    <w:rsid w:val="00AA287F"/>
    <w:rsid w:val="00AA2AEB"/>
    <w:rsid w:val="00AA2F83"/>
    <w:rsid w:val="00AA36F4"/>
    <w:rsid w:val="00AA4C7C"/>
    <w:rsid w:val="00AA4CED"/>
    <w:rsid w:val="00AA5EBE"/>
    <w:rsid w:val="00AA6397"/>
    <w:rsid w:val="00AB028C"/>
    <w:rsid w:val="00AB0318"/>
    <w:rsid w:val="00AB0F7B"/>
    <w:rsid w:val="00AB2E29"/>
    <w:rsid w:val="00AB3C7F"/>
    <w:rsid w:val="00AB4A2F"/>
    <w:rsid w:val="00AB6330"/>
    <w:rsid w:val="00AB6A9C"/>
    <w:rsid w:val="00AC6B14"/>
    <w:rsid w:val="00AC7BB8"/>
    <w:rsid w:val="00AD360D"/>
    <w:rsid w:val="00AD4322"/>
    <w:rsid w:val="00AD5798"/>
    <w:rsid w:val="00AD5E7C"/>
    <w:rsid w:val="00AE4824"/>
    <w:rsid w:val="00AE584D"/>
    <w:rsid w:val="00AE60D4"/>
    <w:rsid w:val="00AF025A"/>
    <w:rsid w:val="00AF1DAB"/>
    <w:rsid w:val="00AF2EBD"/>
    <w:rsid w:val="00AF2F0A"/>
    <w:rsid w:val="00AF3F47"/>
    <w:rsid w:val="00AF4EDA"/>
    <w:rsid w:val="00AF5E61"/>
    <w:rsid w:val="00B016FC"/>
    <w:rsid w:val="00B05A8B"/>
    <w:rsid w:val="00B114A3"/>
    <w:rsid w:val="00B114E5"/>
    <w:rsid w:val="00B12A10"/>
    <w:rsid w:val="00B16164"/>
    <w:rsid w:val="00B169C2"/>
    <w:rsid w:val="00B16B73"/>
    <w:rsid w:val="00B203F6"/>
    <w:rsid w:val="00B20470"/>
    <w:rsid w:val="00B232CA"/>
    <w:rsid w:val="00B235CD"/>
    <w:rsid w:val="00B24725"/>
    <w:rsid w:val="00B24793"/>
    <w:rsid w:val="00B24ACA"/>
    <w:rsid w:val="00B257A4"/>
    <w:rsid w:val="00B26097"/>
    <w:rsid w:val="00B26EC7"/>
    <w:rsid w:val="00B30264"/>
    <w:rsid w:val="00B423F3"/>
    <w:rsid w:val="00B45B3F"/>
    <w:rsid w:val="00B45F45"/>
    <w:rsid w:val="00B47698"/>
    <w:rsid w:val="00B500B8"/>
    <w:rsid w:val="00B521C3"/>
    <w:rsid w:val="00B5370E"/>
    <w:rsid w:val="00B543F3"/>
    <w:rsid w:val="00B55AE4"/>
    <w:rsid w:val="00B55B92"/>
    <w:rsid w:val="00B55E67"/>
    <w:rsid w:val="00B61564"/>
    <w:rsid w:val="00B63326"/>
    <w:rsid w:val="00B638C0"/>
    <w:rsid w:val="00B65F10"/>
    <w:rsid w:val="00B6763A"/>
    <w:rsid w:val="00B7164F"/>
    <w:rsid w:val="00B722C2"/>
    <w:rsid w:val="00B740FD"/>
    <w:rsid w:val="00B74C09"/>
    <w:rsid w:val="00B75C70"/>
    <w:rsid w:val="00B8407D"/>
    <w:rsid w:val="00B87BF5"/>
    <w:rsid w:val="00B905CC"/>
    <w:rsid w:val="00B91612"/>
    <w:rsid w:val="00B91C60"/>
    <w:rsid w:val="00B97246"/>
    <w:rsid w:val="00B97464"/>
    <w:rsid w:val="00BA1A54"/>
    <w:rsid w:val="00BA5FFD"/>
    <w:rsid w:val="00BB1340"/>
    <w:rsid w:val="00BB27F5"/>
    <w:rsid w:val="00BB56B9"/>
    <w:rsid w:val="00BB7F9E"/>
    <w:rsid w:val="00BC4A4D"/>
    <w:rsid w:val="00BC6840"/>
    <w:rsid w:val="00BD06AC"/>
    <w:rsid w:val="00BD2339"/>
    <w:rsid w:val="00BD2448"/>
    <w:rsid w:val="00BD6045"/>
    <w:rsid w:val="00BD6C95"/>
    <w:rsid w:val="00BD7AA4"/>
    <w:rsid w:val="00BE0F01"/>
    <w:rsid w:val="00BE10F9"/>
    <w:rsid w:val="00BE262F"/>
    <w:rsid w:val="00BE5922"/>
    <w:rsid w:val="00BE683A"/>
    <w:rsid w:val="00BE77DD"/>
    <w:rsid w:val="00BE7CD9"/>
    <w:rsid w:val="00BF13CF"/>
    <w:rsid w:val="00BF23FE"/>
    <w:rsid w:val="00BF2430"/>
    <w:rsid w:val="00BF29CE"/>
    <w:rsid w:val="00C0050B"/>
    <w:rsid w:val="00C02DB9"/>
    <w:rsid w:val="00C02FE6"/>
    <w:rsid w:val="00C036C6"/>
    <w:rsid w:val="00C03CC3"/>
    <w:rsid w:val="00C04401"/>
    <w:rsid w:val="00C06746"/>
    <w:rsid w:val="00C06AF4"/>
    <w:rsid w:val="00C06D0C"/>
    <w:rsid w:val="00C074B3"/>
    <w:rsid w:val="00C075D9"/>
    <w:rsid w:val="00C07BFF"/>
    <w:rsid w:val="00C07C2F"/>
    <w:rsid w:val="00C13A7C"/>
    <w:rsid w:val="00C142AF"/>
    <w:rsid w:val="00C205B9"/>
    <w:rsid w:val="00C209D6"/>
    <w:rsid w:val="00C22FA4"/>
    <w:rsid w:val="00C26504"/>
    <w:rsid w:val="00C2768B"/>
    <w:rsid w:val="00C33A33"/>
    <w:rsid w:val="00C33BF0"/>
    <w:rsid w:val="00C34AEC"/>
    <w:rsid w:val="00C4009B"/>
    <w:rsid w:val="00C4072E"/>
    <w:rsid w:val="00C40E9F"/>
    <w:rsid w:val="00C42AFE"/>
    <w:rsid w:val="00C43A48"/>
    <w:rsid w:val="00C4440A"/>
    <w:rsid w:val="00C471A4"/>
    <w:rsid w:val="00C47FDA"/>
    <w:rsid w:val="00C51404"/>
    <w:rsid w:val="00C520A8"/>
    <w:rsid w:val="00C52250"/>
    <w:rsid w:val="00C550B1"/>
    <w:rsid w:val="00C610F6"/>
    <w:rsid w:val="00C62B2D"/>
    <w:rsid w:val="00C64793"/>
    <w:rsid w:val="00C66B60"/>
    <w:rsid w:val="00C66DCA"/>
    <w:rsid w:val="00C67DE8"/>
    <w:rsid w:val="00C70812"/>
    <w:rsid w:val="00C71C04"/>
    <w:rsid w:val="00C71D39"/>
    <w:rsid w:val="00C71F42"/>
    <w:rsid w:val="00C73E34"/>
    <w:rsid w:val="00C751FA"/>
    <w:rsid w:val="00C767B8"/>
    <w:rsid w:val="00C76A29"/>
    <w:rsid w:val="00C81EB5"/>
    <w:rsid w:val="00C81F23"/>
    <w:rsid w:val="00C83570"/>
    <w:rsid w:val="00C8474D"/>
    <w:rsid w:val="00C84832"/>
    <w:rsid w:val="00C87BDF"/>
    <w:rsid w:val="00C90BE5"/>
    <w:rsid w:val="00C91A94"/>
    <w:rsid w:val="00C9448E"/>
    <w:rsid w:val="00C94BDA"/>
    <w:rsid w:val="00C94E76"/>
    <w:rsid w:val="00CA03EA"/>
    <w:rsid w:val="00CA3B40"/>
    <w:rsid w:val="00CA4C77"/>
    <w:rsid w:val="00CB4E24"/>
    <w:rsid w:val="00CB6572"/>
    <w:rsid w:val="00CB722E"/>
    <w:rsid w:val="00CC007F"/>
    <w:rsid w:val="00CC3125"/>
    <w:rsid w:val="00CC3FFB"/>
    <w:rsid w:val="00CD50D1"/>
    <w:rsid w:val="00CD59D0"/>
    <w:rsid w:val="00CD6F00"/>
    <w:rsid w:val="00CD7576"/>
    <w:rsid w:val="00CD7DC8"/>
    <w:rsid w:val="00CE0EE1"/>
    <w:rsid w:val="00CE1756"/>
    <w:rsid w:val="00CE19CF"/>
    <w:rsid w:val="00CE3BB1"/>
    <w:rsid w:val="00CE64D4"/>
    <w:rsid w:val="00CE7F09"/>
    <w:rsid w:val="00CF0B9A"/>
    <w:rsid w:val="00CF157B"/>
    <w:rsid w:val="00CF4A5C"/>
    <w:rsid w:val="00CF53F9"/>
    <w:rsid w:val="00CF5432"/>
    <w:rsid w:val="00CF74F6"/>
    <w:rsid w:val="00D00FE0"/>
    <w:rsid w:val="00D0152B"/>
    <w:rsid w:val="00D01849"/>
    <w:rsid w:val="00D0244F"/>
    <w:rsid w:val="00D03E08"/>
    <w:rsid w:val="00D11405"/>
    <w:rsid w:val="00D14C79"/>
    <w:rsid w:val="00D1584C"/>
    <w:rsid w:val="00D22DDE"/>
    <w:rsid w:val="00D253F0"/>
    <w:rsid w:val="00D257E7"/>
    <w:rsid w:val="00D25CB2"/>
    <w:rsid w:val="00D30074"/>
    <w:rsid w:val="00D30516"/>
    <w:rsid w:val="00D3073F"/>
    <w:rsid w:val="00D31B9C"/>
    <w:rsid w:val="00D32648"/>
    <w:rsid w:val="00D341B5"/>
    <w:rsid w:val="00D35CAB"/>
    <w:rsid w:val="00D374B2"/>
    <w:rsid w:val="00D41CFA"/>
    <w:rsid w:val="00D44475"/>
    <w:rsid w:val="00D45EDB"/>
    <w:rsid w:val="00D461DC"/>
    <w:rsid w:val="00D4773E"/>
    <w:rsid w:val="00D51556"/>
    <w:rsid w:val="00D5161B"/>
    <w:rsid w:val="00D5204B"/>
    <w:rsid w:val="00D52408"/>
    <w:rsid w:val="00D5350B"/>
    <w:rsid w:val="00D55226"/>
    <w:rsid w:val="00D57C10"/>
    <w:rsid w:val="00D66955"/>
    <w:rsid w:val="00D66B92"/>
    <w:rsid w:val="00D70365"/>
    <w:rsid w:val="00D71560"/>
    <w:rsid w:val="00D81A10"/>
    <w:rsid w:val="00D8289A"/>
    <w:rsid w:val="00D82FFC"/>
    <w:rsid w:val="00D857FD"/>
    <w:rsid w:val="00D941DF"/>
    <w:rsid w:val="00D9475A"/>
    <w:rsid w:val="00D9523E"/>
    <w:rsid w:val="00D97901"/>
    <w:rsid w:val="00DA39AD"/>
    <w:rsid w:val="00DA3A67"/>
    <w:rsid w:val="00DA3DBF"/>
    <w:rsid w:val="00DA6C47"/>
    <w:rsid w:val="00DB2830"/>
    <w:rsid w:val="00DB4F7D"/>
    <w:rsid w:val="00DB5745"/>
    <w:rsid w:val="00DB79BD"/>
    <w:rsid w:val="00DB7F40"/>
    <w:rsid w:val="00DC4BC7"/>
    <w:rsid w:val="00DC68BA"/>
    <w:rsid w:val="00DD3DA9"/>
    <w:rsid w:val="00DD5F50"/>
    <w:rsid w:val="00DD6012"/>
    <w:rsid w:val="00DD6AF8"/>
    <w:rsid w:val="00DE3F35"/>
    <w:rsid w:val="00DE4634"/>
    <w:rsid w:val="00DE4B1F"/>
    <w:rsid w:val="00DE523D"/>
    <w:rsid w:val="00DE577E"/>
    <w:rsid w:val="00DE5C67"/>
    <w:rsid w:val="00DE7C89"/>
    <w:rsid w:val="00DF11D1"/>
    <w:rsid w:val="00DF1B61"/>
    <w:rsid w:val="00DF1CD9"/>
    <w:rsid w:val="00DF3A81"/>
    <w:rsid w:val="00DF3AEA"/>
    <w:rsid w:val="00DF58F2"/>
    <w:rsid w:val="00DF6505"/>
    <w:rsid w:val="00E00FDE"/>
    <w:rsid w:val="00E04FF0"/>
    <w:rsid w:val="00E059A2"/>
    <w:rsid w:val="00E077C8"/>
    <w:rsid w:val="00E14C64"/>
    <w:rsid w:val="00E1548A"/>
    <w:rsid w:val="00E16A88"/>
    <w:rsid w:val="00E179AE"/>
    <w:rsid w:val="00E211FE"/>
    <w:rsid w:val="00E224F6"/>
    <w:rsid w:val="00E246C0"/>
    <w:rsid w:val="00E27840"/>
    <w:rsid w:val="00E312BB"/>
    <w:rsid w:val="00E314AF"/>
    <w:rsid w:val="00E32A77"/>
    <w:rsid w:val="00E34E4E"/>
    <w:rsid w:val="00E35B63"/>
    <w:rsid w:val="00E36138"/>
    <w:rsid w:val="00E37FD4"/>
    <w:rsid w:val="00E416AD"/>
    <w:rsid w:val="00E43A4C"/>
    <w:rsid w:val="00E445BB"/>
    <w:rsid w:val="00E451BD"/>
    <w:rsid w:val="00E50CEB"/>
    <w:rsid w:val="00E52778"/>
    <w:rsid w:val="00E52B8C"/>
    <w:rsid w:val="00E577DB"/>
    <w:rsid w:val="00E60753"/>
    <w:rsid w:val="00E61304"/>
    <w:rsid w:val="00E61374"/>
    <w:rsid w:val="00E61E09"/>
    <w:rsid w:val="00E62447"/>
    <w:rsid w:val="00E64B06"/>
    <w:rsid w:val="00E67103"/>
    <w:rsid w:val="00E76FED"/>
    <w:rsid w:val="00E80FB1"/>
    <w:rsid w:val="00E81035"/>
    <w:rsid w:val="00E81C9D"/>
    <w:rsid w:val="00E82658"/>
    <w:rsid w:val="00E83286"/>
    <w:rsid w:val="00E835F7"/>
    <w:rsid w:val="00E86462"/>
    <w:rsid w:val="00E86A50"/>
    <w:rsid w:val="00E86D59"/>
    <w:rsid w:val="00E91BBE"/>
    <w:rsid w:val="00EA4CB7"/>
    <w:rsid w:val="00EA5158"/>
    <w:rsid w:val="00EA7BE0"/>
    <w:rsid w:val="00EB0068"/>
    <w:rsid w:val="00EB256D"/>
    <w:rsid w:val="00EB66AB"/>
    <w:rsid w:val="00EB7C1A"/>
    <w:rsid w:val="00EC068B"/>
    <w:rsid w:val="00EC127A"/>
    <w:rsid w:val="00EC1584"/>
    <w:rsid w:val="00EC19B1"/>
    <w:rsid w:val="00EC2EDC"/>
    <w:rsid w:val="00EC36FB"/>
    <w:rsid w:val="00EC4F59"/>
    <w:rsid w:val="00EC76DE"/>
    <w:rsid w:val="00EC778A"/>
    <w:rsid w:val="00ED09E6"/>
    <w:rsid w:val="00ED0C72"/>
    <w:rsid w:val="00ED0DBB"/>
    <w:rsid w:val="00ED5919"/>
    <w:rsid w:val="00ED78F5"/>
    <w:rsid w:val="00ED7E52"/>
    <w:rsid w:val="00EE13EB"/>
    <w:rsid w:val="00EE39A1"/>
    <w:rsid w:val="00EE4886"/>
    <w:rsid w:val="00EE5359"/>
    <w:rsid w:val="00EE6266"/>
    <w:rsid w:val="00EE6EDF"/>
    <w:rsid w:val="00EF2957"/>
    <w:rsid w:val="00EF344B"/>
    <w:rsid w:val="00EF696C"/>
    <w:rsid w:val="00F01F0D"/>
    <w:rsid w:val="00F04346"/>
    <w:rsid w:val="00F05B46"/>
    <w:rsid w:val="00F15A6D"/>
    <w:rsid w:val="00F15F29"/>
    <w:rsid w:val="00F22218"/>
    <w:rsid w:val="00F22C59"/>
    <w:rsid w:val="00F253C1"/>
    <w:rsid w:val="00F32946"/>
    <w:rsid w:val="00F33EFD"/>
    <w:rsid w:val="00F3506B"/>
    <w:rsid w:val="00F401C6"/>
    <w:rsid w:val="00F40D18"/>
    <w:rsid w:val="00F40F13"/>
    <w:rsid w:val="00F4148F"/>
    <w:rsid w:val="00F44766"/>
    <w:rsid w:val="00F473A2"/>
    <w:rsid w:val="00F51407"/>
    <w:rsid w:val="00F529AC"/>
    <w:rsid w:val="00F53D22"/>
    <w:rsid w:val="00F57751"/>
    <w:rsid w:val="00F604B8"/>
    <w:rsid w:val="00F62B1F"/>
    <w:rsid w:val="00F633B9"/>
    <w:rsid w:val="00F63FAD"/>
    <w:rsid w:val="00F71D03"/>
    <w:rsid w:val="00F73457"/>
    <w:rsid w:val="00F77989"/>
    <w:rsid w:val="00F805D6"/>
    <w:rsid w:val="00F80B8F"/>
    <w:rsid w:val="00F81A77"/>
    <w:rsid w:val="00F826B6"/>
    <w:rsid w:val="00F84140"/>
    <w:rsid w:val="00F8488C"/>
    <w:rsid w:val="00F85FD3"/>
    <w:rsid w:val="00FA0ACB"/>
    <w:rsid w:val="00FA0DE8"/>
    <w:rsid w:val="00FA0DF0"/>
    <w:rsid w:val="00FA57EE"/>
    <w:rsid w:val="00FA5964"/>
    <w:rsid w:val="00FA7233"/>
    <w:rsid w:val="00FA7A23"/>
    <w:rsid w:val="00FB030C"/>
    <w:rsid w:val="00FB106F"/>
    <w:rsid w:val="00FB1310"/>
    <w:rsid w:val="00FB1CD7"/>
    <w:rsid w:val="00FB2547"/>
    <w:rsid w:val="00FB3DD6"/>
    <w:rsid w:val="00FB46A4"/>
    <w:rsid w:val="00FB53A5"/>
    <w:rsid w:val="00FB6355"/>
    <w:rsid w:val="00FB671D"/>
    <w:rsid w:val="00FC059B"/>
    <w:rsid w:val="00FC0C45"/>
    <w:rsid w:val="00FC0F73"/>
    <w:rsid w:val="00FC0F77"/>
    <w:rsid w:val="00FC32D5"/>
    <w:rsid w:val="00FC6BAE"/>
    <w:rsid w:val="00FD0052"/>
    <w:rsid w:val="00FD3091"/>
    <w:rsid w:val="00FD4DE9"/>
    <w:rsid w:val="00FD7D60"/>
    <w:rsid w:val="00FE0C0C"/>
    <w:rsid w:val="00FE2D1E"/>
    <w:rsid w:val="00FE4D92"/>
    <w:rsid w:val="00FF6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25"/>
    <w:pPr>
      <w:spacing w:after="0" w:line="240" w:lineRule="auto"/>
    </w:pPr>
    <w:rPr>
      <w:rFonts w:ascii="Garamond" w:eastAsia="Times New Roman" w:hAnsi="Garamond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4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5ED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D6725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9D67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9D6725"/>
    <w:pPr>
      <w:widowControl w:val="0"/>
      <w:autoSpaceDE w:val="0"/>
      <w:autoSpaceDN w:val="0"/>
      <w:adjustRightInd w:val="0"/>
      <w:spacing w:line="274" w:lineRule="exact"/>
      <w:ind w:firstLine="289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9D67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9D67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D67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9D6725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9D6725"/>
    <w:pPr>
      <w:widowControl w:val="0"/>
      <w:autoSpaceDE w:val="0"/>
      <w:autoSpaceDN w:val="0"/>
      <w:adjustRightInd w:val="0"/>
      <w:spacing w:line="296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9D67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9D6725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9D672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9D67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9D6725"/>
    <w:rPr>
      <w:rFonts w:ascii="Times New Roman" w:hAnsi="Times New Roman" w:cs="Times New Roman"/>
      <w:sz w:val="22"/>
      <w:szCs w:val="22"/>
    </w:rPr>
  </w:style>
  <w:style w:type="character" w:styleId="a3">
    <w:name w:val="Strong"/>
    <w:uiPriority w:val="22"/>
    <w:qFormat/>
    <w:rsid w:val="009D6725"/>
    <w:rPr>
      <w:rFonts w:cs="Times New Roman"/>
      <w:b/>
      <w:bCs/>
    </w:rPr>
  </w:style>
  <w:style w:type="paragraph" w:styleId="a4">
    <w:name w:val="footer"/>
    <w:basedOn w:val="a"/>
    <w:link w:val="a5"/>
    <w:uiPriority w:val="99"/>
    <w:unhideWhenUsed/>
    <w:rsid w:val="007F1069"/>
    <w:pPr>
      <w:tabs>
        <w:tab w:val="center" w:pos="4677"/>
        <w:tab w:val="right" w:pos="9355"/>
      </w:tabs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F1069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qFormat/>
    <w:rsid w:val="00154DF6"/>
    <w:rPr>
      <w:rFonts w:ascii="Cambria" w:hAnsi="Cambria" w:cs="Cambria"/>
      <w:b/>
      <w:bCs/>
      <w:sz w:val="46"/>
      <w:szCs w:val="46"/>
    </w:rPr>
  </w:style>
  <w:style w:type="paragraph" w:customStyle="1" w:styleId="BasicParagraph">
    <w:name w:val="[Basic Paragraph]"/>
    <w:basedOn w:val="a"/>
    <w:uiPriority w:val="99"/>
    <w:rsid w:val="003D2119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paragraph" w:customStyle="1" w:styleId="Style13">
    <w:name w:val="Style13"/>
    <w:basedOn w:val="a"/>
    <w:uiPriority w:val="99"/>
    <w:rsid w:val="00785A93"/>
    <w:pPr>
      <w:widowControl w:val="0"/>
      <w:autoSpaceDE w:val="0"/>
      <w:autoSpaceDN w:val="0"/>
      <w:adjustRightInd w:val="0"/>
      <w:spacing w:line="504" w:lineRule="exact"/>
      <w:jc w:val="center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6">
    <w:name w:val="Style16"/>
    <w:basedOn w:val="a"/>
    <w:uiPriority w:val="99"/>
    <w:qFormat/>
    <w:rsid w:val="006E73D8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sz w:val="24"/>
      <w:szCs w:val="24"/>
    </w:rPr>
  </w:style>
  <w:style w:type="paragraph" w:styleId="a6">
    <w:name w:val="envelope address"/>
    <w:basedOn w:val="a"/>
    <w:uiPriority w:val="99"/>
    <w:semiHidden/>
    <w:rsid w:val="005E1C95"/>
    <w:pPr>
      <w:framePr w:w="7920" w:h="1980" w:hRule="exact" w:hSpace="180" w:wrap="auto" w:hAnchor="page" w:xAlign="center" w:yAlign="bottom"/>
      <w:ind w:left="2880" w:firstLine="709"/>
      <w:jc w:val="both"/>
    </w:pPr>
    <w:rPr>
      <w:rFonts w:ascii="Arial" w:hAnsi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E64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4A2978"/>
    <w:rPr>
      <w:rFonts w:ascii="Times New Roman" w:hAnsi="Times New Roman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B7164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B7164F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2F483D"/>
  </w:style>
  <w:style w:type="character" w:styleId="ac">
    <w:name w:val="Hyperlink"/>
    <w:basedOn w:val="a0"/>
    <w:uiPriority w:val="99"/>
    <w:semiHidden/>
    <w:unhideWhenUsed/>
    <w:rsid w:val="002F483D"/>
    <w:rPr>
      <w:color w:val="0000FF"/>
      <w:u w:val="single"/>
    </w:rPr>
  </w:style>
  <w:style w:type="paragraph" w:customStyle="1" w:styleId="Default">
    <w:name w:val="Default"/>
    <w:rsid w:val="004976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a0"/>
    <w:uiPriority w:val="99"/>
    <w:rsid w:val="008465E8"/>
    <w:rPr>
      <w:rFonts w:ascii="Cambria" w:hAnsi="Cambria" w:cs="Cambria"/>
      <w:sz w:val="38"/>
      <w:szCs w:val="38"/>
    </w:rPr>
  </w:style>
  <w:style w:type="character" w:customStyle="1" w:styleId="FontStyle19">
    <w:name w:val="Font Style19"/>
    <w:basedOn w:val="a0"/>
    <w:uiPriority w:val="99"/>
    <w:rsid w:val="00622007"/>
    <w:rPr>
      <w:rFonts w:ascii="Cambria" w:hAnsi="Cambria" w:cs="Cambria"/>
      <w:b/>
      <w:bCs/>
      <w:sz w:val="54"/>
      <w:szCs w:val="54"/>
    </w:rPr>
  </w:style>
  <w:style w:type="paragraph" w:styleId="ad">
    <w:name w:val="List Paragraph"/>
    <w:basedOn w:val="a"/>
    <w:uiPriority w:val="34"/>
    <w:qFormat/>
    <w:rsid w:val="00915E39"/>
    <w:pPr>
      <w:ind w:left="720"/>
    </w:pPr>
    <w:rPr>
      <w:rFonts w:ascii="Calibri" w:hAnsi="Calibri"/>
      <w:szCs w:val="22"/>
    </w:rPr>
  </w:style>
  <w:style w:type="character" w:customStyle="1" w:styleId="20">
    <w:name w:val="Заголовок 2 Знак"/>
    <w:basedOn w:val="a0"/>
    <w:link w:val="2"/>
    <w:uiPriority w:val="9"/>
    <w:rsid w:val="00D45E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0">
    <w:name w:val="A6"/>
    <w:uiPriority w:val="99"/>
    <w:rsid w:val="001E2B62"/>
    <w:rPr>
      <w:rFonts w:cs="DINPro-Bold"/>
      <w:color w:val="221E1F"/>
      <w:sz w:val="19"/>
      <w:szCs w:val="19"/>
    </w:rPr>
  </w:style>
  <w:style w:type="paragraph" w:customStyle="1" w:styleId="style40">
    <w:name w:val="style4"/>
    <w:basedOn w:val="a"/>
    <w:rsid w:val="0049630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5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25"/>
    <w:pPr>
      <w:spacing w:after="0" w:line="240" w:lineRule="auto"/>
    </w:pPr>
    <w:rPr>
      <w:rFonts w:ascii="Garamond" w:eastAsia="Times New Roman" w:hAnsi="Garamond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4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5ED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D6725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9D67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9D6725"/>
    <w:pPr>
      <w:widowControl w:val="0"/>
      <w:autoSpaceDE w:val="0"/>
      <w:autoSpaceDN w:val="0"/>
      <w:adjustRightInd w:val="0"/>
      <w:spacing w:line="274" w:lineRule="exact"/>
      <w:ind w:firstLine="289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9D67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9D67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D67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9D6725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9D6725"/>
    <w:pPr>
      <w:widowControl w:val="0"/>
      <w:autoSpaceDE w:val="0"/>
      <w:autoSpaceDN w:val="0"/>
      <w:adjustRightInd w:val="0"/>
      <w:spacing w:line="296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9D67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9D6725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9D672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9D67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9D6725"/>
    <w:rPr>
      <w:rFonts w:ascii="Times New Roman" w:hAnsi="Times New Roman" w:cs="Times New Roman"/>
      <w:sz w:val="22"/>
      <w:szCs w:val="22"/>
    </w:rPr>
  </w:style>
  <w:style w:type="character" w:styleId="a3">
    <w:name w:val="Strong"/>
    <w:uiPriority w:val="22"/>
    <w:qFormat/>
    <w:rsid w:val="009D6725"/>
    <w:rPr>
      <w:rFonts w:cs="Times New Roman"/>
      <w:b/>
      <w:bCs/>
    </w:rPr>
  </w:style>
  <w:style w:type="paragraph" w:styleId="a4">
    <w:name w:val="footer"/>
    <w:basedOn w:val="a"/>
    <w:link w:val="a5"/>
    <w:uiPriority w:val="99"/>
    <w:unhideWhenUsed/>
    <w:rsid w:val="007F1069"/>
    <w:pPr>
      <w:tabs>
        <w:tab w:val="center" w:pos="4677"/>
        <w:tab w:val="right" w:pos="9355"/>
      </w:tabs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F1069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qFormat/>
    <w:rsid w:val="00154DF6"/>
    <w:rPr>
      <w:rFonts w:ascii="Cambria" w:hAnsi="Cambria" w:cs="Cambria"/>
      <w:b/>
      <w:bCs/>
      <w:sz w:val="46"/>
      <w:szCs w:val="46"/>
    </w:rPr>
  </w:style>
  <w:style w:type="paragraph" w:customStyle="1" w:styleId="BasicParagraph">
    <w:name w:val="[Basic Paragraph]"/>
    <w:basedOn w:val="a"/>
    <w:uiPriority w:val="99"/>
    <w:rsid w:val="003D2119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paragraph" w:customStyle="1" w:styleId="Style13">
    <w:name w:val="Style13"/>
    <w:basedOn w:val="a"/>
    <w:uiPriority w:val="99"/>
    <w:rsid w:val="00785A93"/>
    <w:pPr>
      <w:widowControl w:val="0"/>
      <w:autoSpaceDE w:val="0"/>
      <w:autoSpaceDN w:val="0"/>
      <w:adjustRightInd w:val="0"/>
      <w:spacing w:line="504" w:lineRule="exact"/>
      <w:jc w:val="center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6">
    <w:name w:val="Style16"/>
    <w:basedOn w:val="a"/>
    <w:uiPriority w:val="99"/>
    <w:qFormat/>
    <w:rsid w:val="006E73D8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sz w:val="24"/>
      <w:szCs w:val="24"/>
    </w:rPr>
  </w:style>
  <w:style w:type="paragraph" w:styleId="a6">
    <w:name w:val="envelope address"/>
    <w:basedOn w:val="a"/>
    <w:uiPriority w:val="99"/>
    <w:semiHidden/>
    <w:rsid w:val="005E1C95"/>
    <w:pPr>
      <w:framePr w:w="7920" w:h="1980" w:hRule="exact" w:hSpace="180" w:wrap="auto" w:hAnchor="page" w:xAlign="center" w:yAlign="bottom"/>
      <w:ind w:left="2880" w:firstLine="709"/>
      <w:jc w:val="both"/>
    </w:pPr>
    <w:rPr>
      <w:rFonts w:ascii="Arial" w:hAnsi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E64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4A2978"/>
    <w:rPr>
      <w:rFonts w:ascii="Times New Roman" w:hAnsi="Times New Roman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B7164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B7164F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2F483D"/>
  </w:style>
  <w:style w:type="character" w:styleId="ac">
    <w:name w:val="Hyperlink"/>
    <w:basedOn w:val="a0"/>
    <w:uiPriority w:val="99"/>
    <w:semiHidden/>
    <w:unhideWhenUsed/>
    <w:rsid w:val="002F483D"/>
    <w:rPr>
      <w:color w:val="0000FF"/>
      <w:u w:val="single"/>
    </w:rPr>
  </w:style>
  <w:style w:type="paragraph" w:customStyle="1" w:styleId="Default">
    <w:name w:val="Default"/>
    <w:rsid w:val="004976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a0"/>
    <w:uiPriority w:val="99"/>
    <w:rsid w:val="008465E8"/>
    <w:rPr>
      <w:rFonts w:ascii="Cambria" w:hAnsi="Cambria" w:cs="Cambria"/>
      <w:sz w:val="38"/>
      <w:szCs w:val="38"/>
    </w:rPr>
  </w:style>
  <w:style w:type="character" w:customStyle="1" w:styleId="FontStyle19">
    <w:name w:val="Font Style19"/>
    <w:basedOn w:val="a0"/>
    <w:uiPriority w:val="99"/>
    <w:rsid w:val="00622007"/>
    <w:rPr>
      <w:rFonts w:ascii="Cambria" w:hAnsi="Cambria" w:cs="Cambria"/>
      <w:b/>
      <w:bCs/>
      <w:sz w:val="54"/>
      <w:szCs w:val="54"/>
    </w:rPr>
  </w:style>
  <w:style w:type="paragraph" w:styleId="ad">
    <w:name w:val="List Paragraph"/>
    <w:basedOn w:val="a"/>
    <w:uiPriority w:val="34"/>
    <w:qFormat/>
    <w:rsid w:val="00915E39"/>
    <w:pPr>
      <w:ind w:left="720"/>
    </w:pPr>
    <w:rPr>
      <w:rFonts w:ascii="Calibri" w:hAnsi="Calibri"/>
      <w:szCs w:val="22"/>
    </w:rPr>
  </w:style>
  <w:style w:type="character" w:customStyle="1" w:styleId="20">
    <w:name w:val="Заголовок 2 Знак"/>
    <w:basedOn w:val="a0"/>
    <w:link w:val="2"/>
    <w:uiPriority w:val="9"/>
    <w:rsid w:val="00D45E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0">
    <w:name w:val="A6"/>
    <w:uiPriority w:val="99"/>
    <w:rsid w:val="001E2B62"/>
    <w:rPr>
      <w:rFonts w:cs="DINPro-Bold"/>
      <w:color w:val="221E1F"/>
      <w:sz w:val="19"/>
      <w:szCs w:val="19"/>
    </w:rPr>
  </w:style>
  <w:style w:type="paragraph" w:customStyle="1" w:styleId="style40">
    <w:name w:val="style4"/>
    <w:basedOn w:val="a"/>
    <w:rsid w:val="0049630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5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A37B-01B1-43BA-AEE9-0E68A62C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Кузинкин Игорь Николаевич</dc:creator>
  <cp:lastModifiedBy>Курганов Василий Васильевич.</cp:lastModifiedBy>
  <cp:revision>3</cp:revision>
  <cp:lastPrinted>2019-11-11T11:59:00Z</cp:lastPrinted>
  <dcterms:created xsi:type="dcterms:W3CDTF">2019-11-12T12:49:00Z</dcterms:created>
  <dcterms:modified xsi:type="dcterms:W3CDTF">2019-11-12T12:53:00Z</dcterms:modified>
</cp:coreProperties>
</file>