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68" w:rsidRPr="00702925" w:rsidRDefault="008B4368" w:rsidP="000956F4">
      <w:pPr>
        <w:autoSpaceDE w:val="0"/>
        <w:autoSpaceDN w:val="0"/>
        <w:adjustRightInd w:val="0"/>
        <w:spacing w:after="0"/>
        <w:ind w:firstLine="360"/>
        <w:jc w:val="right"/>
        <w:rPr>
          <w:rFonts w:ascii="TimesNewRoman" w:hAnsi="TimesNewRoman" w:cs="TimesNewRoman"/>
          <w:color w:val="000000"/>
        </w:rPr>
      </w:pPr>
      <w:r w:rsidRPr="00702925">
        <w:rPr>
          <w:rFonts w:ascii="TimesNewRoman" w:hAnsi="TimesNewRoman" w:cs="TimesNewRoman"/>
          <w:color w:val="000000"/>
        </w:rPr>
        <w:t>Приложение</w:t>
      </w:r>
    </w:p>
    <w:p w:rsidR="008B4368" w:rsidRPr="00702925" w:rsidRDefault="008B4368" w:rsidP="000956F4">
      <w:pPr>
        <w:autoSpaceDE w:val="0"/>
        <w:autoSpaceDN w:val="0"/>
        <w:adjustRightInd w:val="0"/>
        <w:spacing w:after="0"/>
        <w:jc w:val="right"/>
        <w:rPr>
          <w:rFonts w:ascii="TimesNewRoman" w:hAnsi="TimesNewRoman" w:cs="TimesNewRoman"/>
          <w:color w:val="000000"/>
        </w:rPr>
      </w:pPr>
      <w:r w:rsidRPr="00702925">
        <w:rPr>
          <w:rFonts w:ascii="TimesNewRoman" w:hAnsi="TimesNewRoman" w:cs="TimesNewRoman"/>
          <w:color w:val="000000"/>
        </w:rPr>
        <w:t xml:space="preserve">Рекомендуемая форма </w:t>
      </w:r>
      <w:r>
        <w:rPr>
          <w:rFonts w:ascii="TimesNewRoman" w:hAnsi="TimesNewRoman" w:cs="TimesNewRoman"/>
          <w:color w:val="000000"/>
        </w:rPr>
        <w:t>заявления</w:t>
      </w:r>
      <w:r w:rsidRPr="00702925">
        <w:rPr>
          <w:rFonts w:ascii="TimesNewRoman" w:hAnsi="TimesNewRoman" w:cs="TimesNewRoman"/>
          <w:color w:val="000000"/>
        </w:rPr>
        <w:t xml:space="preserve"> для физических лиц</w:t>
      </w:r>
    </w:p>
    <w:p w:rsidR="008B4368" w:rsidRDefault="008B4368" w:rsidP="000956F4">
      <w:pPr>
        <w:jc w:val="center"/>
        <w:rPr>
          <w:b/>
          <w:sz w:val="18"/>
          <w:szCs w:val="18"/>
        </w:rPr>
      </w:pPr>
    </w:p>
    <w:p w:rsidR="008B4368" w:rsidRDefault="008B4368" w:rsidP="00117B9A">
      <w:pPr>
        <w:spacing w:before="0"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ЗАЯВЛЕНИЕ НА ПРИОБРЕТЕНИЕ АКЦИЙ ОАО «</w:t>
      </w:r>
      <w:r w:rsidRPr="000C6ED9">
        <w:rPr>
          <w:b/>
          <w:caps/>
          <w:sz w:val="18"/>
          <w:szCs w:val="18"/>
        </w:rPr>
        <w:t>Ленэнерго»</w:t>
      </w:r>
      <w:r>
        <w:rPr>
          <w:b/>
          <w:sz w:val="18"/>
          <w:szCs w:val="18"/>
        </w:rPr>
        <w:br/>
        <w:t>В ПОРЯДКЕ ОСУЩЕСТВЛЕНИЯ ПРЕИМУЩЕСТВЕННОГО ПРАВА</w:t>
      </w:r>
    </w:p>
    <w:p w:rsidR="008B4368" w:rsidRPr="001267A2" w:rsidRDefault="008B4368" w:rsidP="00117B9A">
      <w:pPr>
        <w:spacing w:before="0" w:after="0"/>
        <w:jc w:val="center"/>
        <w:rPr>
          <w:b/>
          <w:color w:val="000000"/>
          <w:sz w:val="18"/>
          <w:szCs w:val="18"/>
        </w:rPr>
      </w:pPr>
      <w:r w:rsidRPr="00F245C7">
        <w:rPr>
          <w:b/>
          <w:sz w:val="18"/>
          <w:szCs w:val="18"/>
        </w:rPr>
        <w:t>(г</w:t>
      </w:r>
      <w:r w:rsidRPr="00F245C7">
        <w:rPr>
          <w:b/>
          <w:color w:val="000000"/>
          <w:sz w:val="18"/>
          <w:szCs w:val="18"/>
        </w:rPr>
        <w:t xml:space="preserve">осударственный регистрационный номер </w:t>
      </w:r>
      <w:r>
        <w:rPr>
          <w:b/>
          <w:color w:val="000000"/>
          <w:sz w:val="18"/>
          <w:szCs w:val="18"/>
        </w:rPr>
        <w:t xml:space="preserve">дополнительного </w:t>
      </w:r>
      <w:r w:rsidRPr="007F0315">
        <w:rPr>
          <w:b/>
          <w:color w:val="000000"/>
          <w:sz w:val="18"/>
          <w:szCs w:val="18"/>
        </w:rPr>
        <w:t xml:space="preserve">выпуска акций: </w:t>
      </w:r>
      <w:r w:rsidRPr="001529A4">
        <w:rPr>
          <w:b/>
          <w:color w:val="000000"/>
          <w:sz w:val="18"/>
          <w:szCs w:val="18"/>
        </w:rPr>
        <w:t>1-01-00073-А-</w:t>
      </w:r>
      <w:r w:rsidRPr="004B5217">
        <w:rPr>
          <w:b/>
          <w:color w:val="000000"/>
          <w:sz w:val="18"/>
          <w:szCs w:val="18"/>
        </w:rPr>
        <w:t>002</w:t>
      </w:r>
      <w:r>
        <w:rPr>
          <w:b/>
          <w:color w:val="000000"/>
          <w:sz w:val="18"/>
          <w:szCs w:val="18"/>
          <w:lang w:val="en-US"/>
        </w:rPr>
        <w:t>D</w:t>
      </w:r>
      <w:r w:rsidRPr="001529A4">
        <w:rPr>
          <w:b/>
          <w:color w:val="000000"/>
          <w:sz w:val="18"/>
          <w:szCs w:val="18"/>
        </w:rPr>
        <w:t xml:space="preserve"> от </w:t>
      </w:r>
      <w:r>
        <w:rPr>
          <w:b/>
          <w:color w:val="000000"/>
          <w:sz w:val="18"/>
          <w:szCs w:val="18"/>
        </w:rPr>
        <w:t>21</w:t>
      </w:r>
      <w:r w:rsidRPr="001529A4">
        <w:rPr>
          <w:b/>
          <w:color w:val="000000"/>
          <w:sz w:val="18"/>
          <w:szCs w:val="18"/>
        </w:rPr>
        <w:t>.0</w:t>
      </w:r>
      <w:r>
        <w:rPr>
          <w:b/>
          <w:color w:val="000000"/>
          <w:sz w:val="18"/>
          <w:szCs w:val="18"/>
        </w:rPr>
        <w:t>2</w:t>
      </w:r>
      <w:r w:rsidRPr="001529A4">
        <w:rPr>
          <w:b/>
          <w:color w:val="000000"/>
          <w:sz w:val="18"/>
          <w:szCs w:val="18"/>
        </w:rPr>
        <w:t>.2012г.</w:t>
      </w:r>
      <w:r w:rsidRPr="007F0315">
        <w:rPr>
          <w:b/>
          <w:color w:val="000000"/>
          <w:sz w:val="18"/>
          <w:szCs w:val="18"/>
        </w:rPr>
        <w:t>)</w:t>
      </w:r>
    </w:p>
    <w:p w:rsidR="008B4368" w:rsidRDefault="008B4368" w:rsidP="00117B9A">
      <w:pPr>
        <w:spacing w:before="0" w:after="0"/>
        <w:jc w:val="center"/>
        <w:rPr>
          <w:sz w:val="18"/>
          <w:szCs w:val="18"/>
          <w:u w:val="single"/>
        </w:rPr>
      </w:pPr>
      <w:bookmarkStart w:id="0" w:name="OLE_LINK2"/>
      <w:r>
        <w:rPr>
          <w:sz w:val="18"/>
          <w:szCs w:val="18"/>
          <w:u w:val="single"/>
        </w:rPr>
        <w:t xml:space="preserve">Лицо, осуществляющее преимущественное право, несет ответственность за достоверность сведений, </w:t>
      </w:r>
    </w:p>
    <w:p w:rsidR="008B4368" w:rsidRDefault="008B4368" w:rsidP="00117B9A">
      <w:pPr>
        <w:spacing w:before="0" w:after="0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указанных в настоящем Заявлении, и их соответствие сведениям в реестре акционеров ОАО «Ленэнерго».</w:t>
      </w:r>
    </w:p>
    <w:bookmarkEnd w:id="0"/>
    <w:p w:rsidR="008B4368" w:rsidRDefault="008B4368" w:rsidP="00117B9A">
      <w:pPr>
        <w:spacing w:before="0" w:after="0"/>
        <w:jc w:val="center"/>
        <w:rPr>
          <w:color w:val="000000"/>
          <w:sz w:val="16"/>
          <w:szCs w:val="16"/>
        </w:rPr>
      </w:pPr>
    </w:p>
    <w:tbl>
      <w:tblPr>
        <w:tblW w:w="5476" w:type="pct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"/>
        <w:gridCol w:w="1905"/>
        <w:gridCol w:w="610"/>
        <w:gridCol w:w="1999"/>
        <w:gridCol w:w="1604"/>
        <w:gridCol w:w="71"/>
        <w:gridCol w:w="5213"/>
      </w:tblGrid>
      <w:tr w:rsidR="008B4368" w:rsidRPr="00E71F99" w:rsidTr="006E118B">
        <w:trPr>
          <w:gridBefore w:val="1"/>
          <w:wBefore w:w="31" w:type="pct"/>
          <w:cantSplit/>
          <w:trHeight w:val="432"/>
        </w:trPr>
        <w:tc>
          <w:tcPr>
            <w:tcW w:w="2697" w:type="pct"/>
            <w:gridSpan w:val="5"/>
            <w:vAlign w:val="center"/>
          </w:tcPr>
          <w:p w:rsidR="008B4368" w:rsidRPr="00E71F99" w:rsidRDefault="008B4368" w:rsidP="005F3047">
            <w:pPr>
              <w:rPr>
                <w:color w:val="000000"/>
                <w:sz w:val="18"/>
                <w:szCs w:val="18"/>
              </w:rPr>
            </w:pPr>
            <w:r w:rsidRPr="00E71F99">
              <w:rPr>
                <w:sz w:val="18"/>
                <w:szCs w:val="18"/>
              </w:rPr>
              <w:t>Фамилия, имя, отчество:</w:t>
            </w:r>
          </w:p>
        </w:tc>
        <w:tc>
          <w:tcPr>
            <w:tcW w:w="2273" w:type="pct"/>
          </w:tcPr>
          <w:p w:rsidR="008B4368" w:rsidRPr="00E71F99" w:rsidRDefault="008B4368" w:rsidP="005F3047">
            <w:pPr>
              <w:rPr>
                <w:color w:val="000000"/>
                <w:sz w:val="18"/>
                <w:szCs w:val="18"/>
              </w:rPr>
            </w:pPr>
          </w:p>
        </w:tc>
      </w:tr>
      <w:tr w:rsidR="008B4368" w:rsidRPr="00E71F99" w:rsidTr="006E118B">
        <w:trPr>
          <w:gridBefore w:val="1"/>
          <w:wBefore w:w="31" w:type="pct"/>
          <w:cantSplit/>
          <w:trHeight w:val="432"/>
        </w:trPr>
        <w:tc>
          <w:tcPr>
            <w:tcW w:w="2697" w:type="pct"/>
            <w:gridSpan w:val="5"/>
            <w:vAlign w:val="center"/>
          </w:tcPr>
          <w:p w:rsidR="008B4368" w:rsidRPr="00E71F99" w:rsidRDefault="008B4368" w:rsidP="005F3047">
            <w:pPr>
              <w:rPr>
                <w:sz w:val="18"/>
                <w:szCs w:val="18"/>
              </w:rPr>
            </w:pPr>
            <w:r w:rsidRPr="00E71F99">
              <w:rPr>
                <w:sz w:val="18"/>
                <w:szCs w:val="18"/>
              </w:rPr>
              <w:t>Место жительства:</w:t>
            </w:r>
          </w:p>
        </w:tc>
        <w:tc>
          <w:tcPr>
            <w:tcW w:w="2273" w:type="pct"/>
          </w:tcPr>
          <w:p w:rsidR="008B4368" w:rsidRPr="00E71F99" w:rsidRDefault="008B4368" w:rsidP="005F3047">
            <w:pPr>
              <w:rPr>
                <w:color w:val="000000"/>
                <w:sz w:val="18"/>
                <w:szCs w:val="18"/>
              </w:rPr>
            </w:pPr>
          </w:p>
        </w:tc>
      </w:tr>
      <w:tr w:rsidR="008B4368" w:rsidRPr="00E71F99" w:rsidTr="006E118B">
        <w:trPr>
          <w:gridBefore w:val="1"/>
          <w:wBefore w:w="31" w:type="pct"/>
          <w:cantSplit/>
          <w:trHeight w:val="432"/>
        </w:trPr>
        <w:tc>
          <w:tcPr>
            <w:tcW w:w="830" w:type="pct"/>
            <w:vMerge w:val="restart"/>
            <w:vAlign w:val="center"/>
          </w:tcPr>
          <w:p w:rsidR="008B4368" w:rsidRPr="00E71F99" w:rsidRDefault="008B4368" w:rsidP="005F3047">
            <w:pPr>
              <w:rPr>
                <w:sz w:val="18"/>
                <w:szCs w:val="18"/>
              </w:rPr>
            </w:pPr>
            <w:r w:rsidRPr="00E71F99">
              <w:rPr>
                <w:sz w:val="18"/>
                <w:szCs w:val="18"/>
              </w:rPr>
              <w:t>Паспортные данные:</w:t>
            </w:r>
          </w:p>
        </w:tc>
        <w:tc>
          <w:tcPr>
            <w:tcW w:w="1867" w:type="pct"/>
            <w:gridSpan w:val="4"/>
            <w:vAlign w:val="center"/>
          </w:tcPr>
          <w:p w:rsidR="008B4368" w:rsidRPr="00E71F99" w:rsidRDefault="008B4368" w:rsidP="00F644F5">
            <w:pPr>
              <w:jc w:val="both"/>
              <w:rPr>
                <w:color w:val="000000"/>
                <w:sz w:val="18"/>
                <w:szCs w:val="18"/>
              </w:rPr>
            </w:pPr>
            <w:r w:rsidRPr="00E71F99">
              <w:rPr>
                <w:color w:val="000000"/>
                <w:sz w:val="18"/>
                <w:szCs w:val="18"/>
              </w:rPr>
              <w:t>Дата</w:t>
            </w:r>
            <w:r>
              <w:rPr>
                <w:color w:val="000000"/>
                <w:sz w:val="18"/>
                <w:szCs w:val="18"/>
              </w:rPr>
              <w:t>, год</w:t>
            </w:r>
            <w:r w:rsidRPr="00E71F99">
              <w:rPr>
                <w:color w:val="000000"/>
                <w:sz w:val="18"/>
                <w:szCs w:val="18"/>
              </w:rPr>
              <w:t xml:space="preserve"> и место рождения:</w:t>
            </w:r>
          </w:p>
        </w:tc>
        <w:tc>
          <w:tcPr>
            <w:tcW w:w="2273" w:type="pct"/>
            <w:vAlign w:val="center"/>
          </w:tcPr>
          <w:p w:rsidR="008B4368" w:rsidRPr="00E71F99" w:rsidRDefault="008B4368" w:rsidP="005F3047">
            <w:pPr>
              <w:rPr>
                <w:color w:val="000000"/>
                <w:sz w:val="18"/>
                <w:szCs w:val="18"/>
              </w:rPr>
            </w:pPr>
          </w:p>
        </w:tc>
      </w:tr>
      <w:tr w:rsidR="008B4368" w:rsidRPr="00E71F99" w:rsidTr="006E118B">
        <w:trPr>
          <w:gridBefore w:val="1"/>
          <w:wBefore w:w="31" w:type="pct"/>
          <w:cantSplit/>
          <w:trHeight w:val="432"/>
        </w:trPr>
        <w:tc>
          <w:tcPr>
            <w:tcW w:w="830" w:type="pct"/>
            <w:vMerge/>
            <w:vAlign w:val="center"/>
          </w:tcPr>
          <w:p w:rsidR="008B4368" w:rsidRPr="00E71F99" w:rsidRDefault="008B4368" w:rsidP="005F3047">
            <w:pPr>
              <w:rPr>
                <w:sz w:val="18"/>
                <w:szCs w:val="18"/>
              </w:rPr>
            </w:pPr>
          </w:p>
        </w:tc>
        <w:tc>
          <w:tcPr>
            <w:tcW w:w="1867" w:type="pct"/>
            <w:gridSpan w:val="4"/>
            <w:vAlign w:val="center"/>
          </w:tcPr>
          <w:p w:rsidR="008B4368" w:rsidRPr="00E71F99" w:rsidRDefault="008B4368" w:rsidP="00F644F5">
            <w:pPr>
              <w:jc w:val="both"/>
              <w:rPr>
                <w:color w:val="000000"/>
                <w:sz w:val="18"/>
                <w:szCs w:val="18"/>
              </w:rPr>
            </w:pPr>
            <w:r w:rsidRPr="00E71F99">
              <w:rPr>
                <w:color w:val="000000"/>
                <w:sz w:val="18"/>
                <w:szCs w:val="18"/>
              </w:rPr>
              <w:t>Серия и номер</w:t>
            </w:r>
            <w:r>
              <w:rPr>
                <w:color w:val="000000"/>
                <w:sz w:val="18"/>
                <w:szCs w:val="18"/>
              </w:rPr>
              <w:t xml:space="preserve"> и дата выдачи </w:t>
            </w:r>
            <w:r w:rsidRPr="00E71F99">
              <w:rPr>
                <w:color w:val="000000"/>
                <w:sz w:val="18"/>
                <w:szCs w:val="18"/>
              </w:rPr>
              <w:t xml:space="preserve"> паспорта</w:t>
            </w:r>
            <w:r>
              <w:rPr>
                <w:color w:val="000000"/>
                <w:sz w:val="18"/>
                <w:szCs w:val="18"/>
              </w:rPr>
              <w:t xml:space="preserve"> (иного документа)</w:t>
            </w:r>
            <w:r w:rsidRPr="00E71F9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273" w:type="pct"/>
            <w:vAlign w:val="center"/>
          </w:tcPr>
          <w:p w:rsidR="008B4368" w:rsidRPr="00E71F99" w:rsidRDefault="008B4368" w:rsidP="005F3047">
            <w:pPr>
              <w:rPr>
                <w:color w:val="000000"/>
                <w:sz w:val="18"/>
                <w:szCs w:val="18"/>
              </w:rPr>
            </w:pPr>
          </w:p>
        </w:tc>
      </w:tr>
      <w:tr w:rsidR="008B4368" w:rsidRPr="00E71F99" w:rsidTr="006E118B">
        <w:trPr>
          <w:gridBefore w:val="1"/>
          <w:wBefore w:w="31" w:type="pct"/>
          <w:cantSplit/>
          <w:trHeight w:val="432"/>
        </w:trPr>
        <w:tc>
          <w:tcPr>
            <w:tcW w:w="830" w:type="pct"/>
            <w:vMerge/>
            <w:vAlign w:val="center"/>
          </w:tcPr>
          <w:p w:rsidR="008B4368" w:rsidRPr="00E71F99" w:rsidRDefault="008B4368" w:rsidP="005F3047">
            <w:pPr>
              <w:rPr>
                <w:sz w:val="18"/>
                <w:szCs w:val="18"/>
              </w:rPr>
            </w:pPr>
          </w:p>
        </w:tc>
        <w:tc>
          <w:tcPr>
            <w:tcW w:w="1867" w:type="pct"/>
            <w:gridSpan w:val="4"/>
            <w:vAlign w:val="center"/>
          </w:tcPr>
          <w:p w:rsidR="008B4368" w:rsidRPr="00E71F99" w:rsidRDefault="008B4368" w:rsidP="00F644F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Срок действия </w:t>
            </w:r>
            <w:r w:rsidRPr="00E71F99">
              <w:rPr>
                <w:color w:val="000000"/>
                <w:sz w:val="18"/>
                <w:szCs w:val="18"/>
              </w:rPr>
              <w:t>паспорт</w:t>
            </w:r>
            <w:r>
              <w:rPr>
                <w:color w:val="000000"/>
                <w:sz w:val="18"/>
                <w:szCs w:val="18"/>
              </w:rPr>
              <w:t>а (документа удостоверяющего личность</w:t>
            </w:r>
            <w:r>
              <w:rPr>
                <w:sz w:val="18"/>
                <w:szCs w:val="18"/>
              </w:rPr>
              <w:t>)</w:t>
            </w:r>
            <w:r w:rsidRPr="00E71F9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273" w:type="pct"/>
            <w:vAlign w:val="center"/>
          </w:tcPr>
          <w:p w:rsidR="008B4368" w:rsidRPr="00E71F99" w:rsidRDefault="008B4368" w:rsidP="005F3047">
            <w:pPr>
              <w:rPr>
                <w:color w:val="000000"/>
                <w:sz w:val="18"/>
                <w:szCs w:val="18"/>
              </w:rPr>
            </w:pPr>
          </w:p>
        </w:tc>
      </w:tr>
      <w:tr w:rsidR="008B4368" w:rsidRPr="00E71F99" w:rsidTr="006E118B">
        <w:trPr>
          <w:gridBefore w:val="1"/>
          <w:wBefore w:w="31" w:type="pct"/>
          <w:cantSplit/>
          <w:trHeight w:val="435"/>
        </w:trPr>
        <w:tc>
          <w:tcPr>
            <w:tcW w:w="830" w:type="pct"/>
            <w:vMerge/>
            <w:vAlign w:val="center"/>
          </w:tcPr>
          <w:p w:rsidR="008B4368" w:rsidRPr="00E71F99" w:rsidRDefault="008B4368" w:rsidP="005F3047">
            <w:pPr>
              <w:rPr>
                <w:sz w:val="18"/>
                <w:szCs w:val="18"/>
              </w:rPr>
            </w:pPr>
          </w:p>
        </w:tc>
        <w:tc>
          <w:tcPr>
            <w:tcW w:w="1867" w:type="pct"/>
            <w:gridSpan w:val="4"/>
            <w:vAlign w:val="center"/>
          </w:tcPr>
          <w:p w:rsidR="008B4368" w:rsidRPr="00E71F99" w:rsidRDefault="008B4368" w:rsidP="00F644F5">
            <w:pPr>
              <w:jc w:val="both"/>
              <w:rPr>
                <w:color w:val="000000"/>
                <w:sz w:val="18"/>
                <w:szCs w:val="18"/>
              </w:rPr>
            </w:pPr>
            <w:r w:rsidRPr="00E71F99">
              <w:rPr>
                <w:color w:val="000000"/>
                <w:sz w:val="18"/>
                <w:szCs w:val="18"/>
              </w:rPr>
              <w:t>Орган, выдавший паспорт</w:t>
            </w:r>
            <w:r>
              <w:rPr>
                <w:color w:val="000000"/>
                <w:sz w:val="18"/>
                <w:szCs w:val="18"/>
              </w:rPr>
              <w:t xml:space="preserve"> (документ удостоверяющий личность)</w:t>
            </w:r>
            <w:r w:rsidRPr="00E71F99">
              <w:rPr>
                <w:sz w:val="18"/>
                <w:szCs w:val="18"/>
              </w:rPr>
              <w:t>:</w:t>
            </w:r>
          </w:p>
        </w:tc>
        <w:tc>
          <w:tcPr>
            <w:tcW w:w="2273" w:type="pct"/>
            <w:vAlign w:val="center"/>
          </w:tcPr>
          <w:p w:rsidR="008B4368" w:rsidRPr="00E71F99" w:rsidRDefault="008B4368" w:rsidP="005F3047">
            <w:pPr>
              <w:rPr>
                <w:color w:val="000000"/>
                <w:sz w:val="18"/>
                <w:szCs w:val="18"/>
              </w:rPr>
            </w:pPr>
          </w:p>
        </w:tc>
      </w:tr>
      <w:tr w:rsidR="008B4368" w:rsidRPr="00E71F99" w:rsidTr="006E118B">
        <w:trPr>
          <w:gridBefore w:val="1"/>
          <w:wBefore w:w="31" w:type="pct"/>
          <w:cantSplit/>
          <w:trHeight w:val="432"/>
        </w:trPr>
        <w:tc>
          <w:tcPr>
            <w:tcW w:w="2697" w:type="pct"/>
            <w:gridSpan w:val="5"/>
            <w:vAlign w:val="center"/>
          </w:tcPr>
          <w:p w:rsidR="008B4368" w:rsidRPr="00E71F99" w:rsidRDefault="008B4368" w:rsidP="005F3047">
            <w:pPr>
              <w:rPr>
                <w:sz w:val="18"/>
                <w:szCs w:val="18"/>
              </w:rPr>
            </w:pPr>
            <w:r w:rsidRPr="00E71F99">
              <w:rPr>
                <w:sz w:val="18"/>
                <w:szCs w:val="18"/>
              </w:rPr>
              <w:t>Идентификационный номер налогоплательщика (ИНН)</w:t>
            </w:r>
          </w:p>
          <w:p w:rsidR="008B4368" w:rsidRPr="00E71F99" w:rsidRDefault="008B4368" w:rsidP="005F3047">
            <w:pPr>
              <w:rPr>
                <w:sz w:val="18"/>
                <w:szCs w:val="18"/>
              </w:rPr>
            </w:pPr>
            <w:r w:rsidRPr="00E71F99">
              <w:rPr>
                <w:sz w:val="18"/>
                <w:szCs w:val="18"/>
              </w:rPr>
              <w:t>(при наличии):</w:t>
            </w:r>
          </w:p>
        </w:tc>
        <w:tc>
          <w:tcPr>
            <w:tcW w:w="2273" w:type="pct"/>
          </w:tcPr>
          <w:p w:rsidR="008B4368" w:rsidRPr="00E71F99" w:rsidRDefault="008B4368" w:rsidP="005F3047">
            <w:pPr>
              <w:rPr>
                <w:color w:val="000000"/>
                <w:sz w:val="18"/>
                <w:szCs w:val="18"/>
              </w:rPr>
            </w:pPr>
          </w:p>
        </w:tc>
      </w:tr>
      <w:tr w:rsidR="008B4368" w:rsidRPr="00E71F99" w:rsidTr="006E118B">
        <w:trPr>
          <w:gridBefore w:val="1"/>
          <w:wBefore w:w="31" w:type="pct"/>
          <w:cantSplit/>
          <w:trHeight w:val="432"/>
        </w:trPr>
        <w:tc>
          <w:tcPr>
            <w:tcW w:w="2697" w:type="pct"/>
            <w:gridSpan w:val="5"/>
            <w:vAlign w:val="center"/>
          </w:tcPr>
          <w:p w:rsidR="008B4368" w:rsidRPr="00E71F99" w:rsidRDefault="008B4368" w:rsidP="00D053F4">
            <w:pPr>
              <w:tabs>
                <w:tab w:val="num" w:pos="1440"/>
              </w:tabs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r w:rsidRPr="00146063">
              <w:rPr>
                <w:sz w:val="18"/>
                <w:szCs w:val="18"/>
              </w:rPr>
              <w:t>ведения о форме оплаты размещаемых акций (денежная, неденежная или денежная и неденежная одновременно), а в случае оплаты акций неденежными средст</w:t>
            </w:r>
            <w:r w:rsidR="00D053F4">
              <w:rPr>
                <w:sz w:val="18"/>
                <w:szCs w:val="18"/>
              </w:rPr>
              <w:t>вами - перечень и характеристика</w:t>
            </w:r>
            <w:r w:rsidRPr="00146063">
              <w:rPr>
                <w:sz w:val="18"/>
                <w:szCs w:val="18"/>
              </w:rPr>
              <w:t xml:space="preserve"> неденежных средств (имущества) (перечень неденежных средств, которыми могут быть оплачены акции, определен в пункте 8.6.</w:t>
            </w:r>
            <w:proofErr w:type="gramEnd"/>
            <w:r w:rsidRPr="00146063">
              <w:rPr>
                <w:sz w:val="18"/>
                <w:szCs w:val="18"/>
              </w:rPr>
              <w:t xml:space="preserve"> </w:t>
            </w:r>
            <w:proofErr w:type="gramStart"/>
            <w:r w:rsidRPr="00146063">
              <w:rPr>
                <w:sz w:val="18"/>
                <w:szCs w:val="18"/>
              </w:rPr>
              <w:t>Решения о дополнительном выпуске ценных б</w:t>
            </w:r>
            <w:r>
              <w:rPr>
                <w:sz w:val="18"/>
                <w:szCs w:val="18"/>
              </w:rPr>
              <w:t>умаг), вносимых в оплату акций</w:t>
            </w:r>
            <w:r w:rsidR="00D053F4">
              <w:rPr>
                <w:rStyle w:val="a5"/>
                <w:sz w:val="18"/>
                <w:szCs w:val="18"/>
              </w:rPr>
              <w:footnoteReference w:id="1"/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273" w:type="pct"/>
          </w:tcPr>
          <w:p w:rsidR="008B4368" w:rsidRPr="00E71F99" w:rsidRDefault="008B4368" w:rsidP="005F3047">
            <w:pPr>
              <w:rPr>
                <w:color w:val="000000"/>
                <w:sz w:val="18"/>
                <w:szCs w:val="18"/>
              </w:rPr>
            </w:pPr>
          </w:p>
        </w:tc>
      </w:tr>
      <w:tr w:rsidR="008B4368" w:rsidRPr="00E71F99" w:rsidTr="006E118B">
        <w:trPr>
          <w:gridBefore w:val="1"/>
          <w:wBefore w:w="31" w:type="pct"/>
          <w:cantSplit/>
          <w:trHeight w:val="432"/>
        </w:trPr>
        <w:tc>
          <w:tcPr>
            <w:tcW w:w="2697" w:type="pct"/>
            <w:gridSpan w:val="5"/>
            <w:vAlign w:val="center"/>
          </w:tcPr>
          <w:p w:rsidR="008B4368" w:rsidRPr="00146063" w:rsidRDefault="008B4368" w:rsidP="00587C44">
            <w:pPr>
              <w:tabs>
                <w:tab w:val="num" w:pos="1440"/>
              </w:tabs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r w:rsidRPr="00146063">
              <w:rPr>
                <w:sz w:val="18"/>
                <w:szCs w:val="18"/>
              </w:rPr>
              <w:t xml:space="preserve"> случае оплаты акций неденежными средствами (имуществом) указывается по каждому объекту предполагаемая денежная оценка соответствующего </w:t>
            </w:r>
            <w:r w:rsidR="00587C44" w:rsidRPr="00146063">
              <w:rPr>
                <w:sz w:val="18"/>
                <w:szCs w:val="18"/>
              </w:rPr>
              <w:t>имущества,</w:t>
            </w:r>
            <w:r w:rsidRPr="00146063">
              <w:rPr>
                <w:sz w:val="18"/>
                <w:szCs w:val="18"/>
              </w:rPr>
              <w:t xml:space="preserve"> по мнению Заявителя, по которой Заявитель вносит неденежные средства в оплату размещаемых акций.</w:t>
            </w:r>
            <w:proofErr w:type="gramEnd"/>
            <w:r w:rsidRPr="00146063">
              <w:rPr>
                <w:sz w:val="18"/>
                <w:szCs w:val="18"/>
              </w:rPr>
              <w:t xml:space="preserve"> Величина денежной оценки должна быть указана Заявителем в числовом выражении в рублях Российской Федерации</w:t>
            </w:r>
            <w:r w:rsidR="00587C44">
              <w:rPr>
                <w:rStyle w:val="a5"/>
                <w:sz w:val="18"/>
                <w:szCs w:val="18"/>
              </w:rPr>
              <w:footnoteReference w:id="2"/>
            </w:r>
            <w:r>
              <w:rPr>
                <w:sz w:val="18"/>
                <w:szCs w:val="18"/>
              </w:rPr>
              <w:t>.</w:t>
            </w:r>
            <w:r w:rsidR="00D053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3" w:type="pct"/>
          </w:tcPr>
          <w:p w:rsidR="008B4368" w:rsidRPr="00E71F99" w:rsidRDefault="008B4368" w:rsidP="005F3047">
            <w:pPr>
              <w:rPr>
                <w:color w:val="000000"/>
                <w:sz w:val="18"/>
                <w:szCs w:val="18"/>
              </w:rPr>
            </w:pPr>
          </w:p>
        </w:tc>
      </w:tr>
      <w:tr w:rsidR="008B4368" w:rsidRPr="00E71F99" w:rsidTr="006E118B">
        <w:trPr>
          <w:gridBefore w:val="1"/>
          <w:wBefore w:w="31" w:type="pct"/>
          <w:cantSplit/>
          <w:trHeight w:val="432"/>
        </w:trPr>
        <w:tc>
          <w:tcPr>
            <w:tcW w:w="2697" w:type="pct"/>
            <w:gridSpan w:val="5"/>
          </w:tcPr>
          <w:p w:rsidR="008B4368" w:rsidRPr="00E71F99" w:rsidRDefault="008B4368" w:rsidP="00D053F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6E16EB">
              <w:rPr>
                <w:color w:val="000000"/>
                <w:sz w:val="18"/>
                <w:szCs w:val="18"/>
              </w:rPr>
              <w:t>омер лицевого счета Заявителя в реестре владельцев именных ценных бумаг Эмитента для перевода на него приобретаемых акций</w:t>
            </w:r>
            <w:r w:rsidRPr="00E71F9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273" w:type="pct"/>
          </w:tcPr>
          <w:p w:rsidR="008B4368" w:rsidRPr="00E71F99" w:rsidRDefault="008B4368" w:rsidP="005F304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B4368" w:rsidRPr="00E71F99" w:rsidTr="006E118B">
        <w:trPr>
          <w:gridBefore w:val="1"/>
          <w:wBefore w:w="31" w:type="pct"/>
          <w:cantSplit/>
          <w:trHeight w:val="432"/>
        </w:trPr>
        <w:tc>
          <w:tcPr>
            <w:tcW w:w="2697" w:type="pct"/>
            <w:gridSpan w:val="5"/>
          </w:tcPr>
          <w:p w:rsidR="008B4368" w:rsidRPr="00E71F99" w:rsidRDefault="008B4368" w:rsidP="00B601DF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18"/>
                <w:szCs w:val="18"/>
              </w:rPr>
            </w:pPr>
            <w:r w:rsidRPr="00E71F99">
              <w:rPr>
                <w:color w:val="000000"/>
                <w:sz w:val="18"/>
                <w:szCs w:val="18"/>
              </w:rPr>
              <w:t xml:space="preserve">Номер счета депо в депозитарии для зачисления на него приобретаемых </w:t>
            </w:r>
            <w:r>
              <w:rPr>
                <w:color w:val="000000"/>
                <w:sz w:val="18"/>
                <w:szCs w:val="18"/>
              </w:rPr>
              <w:t xml:space="preserve">акций </w:t>
            </w:r>
            <w:r w:rsidRPr="00E71F99">
              <w:rPr>
                <w:color w:val="000000"/>
                <w:sz w:val="18"/>
                <w:szCs w:val="18"/>
              </w:rPr>
              <w:t>(</w:t>
            </w:r>
            <w:r w:rsidRPr="00B601DF">
              <w:rPr>
                <w:color w:val="000000"/>
                <w:sz w:val="18"/>
                <w:szCs w:val="18"/>
              </w:rPr>
              <w:t>указывается в случае, если акции Общества учитываются на счете депо лица, осуществляющего преимущественное право приобретения акций, в системе депозитарного учета депозитария - номинального держателя акций Общества</w:t>
            </w:r>
            <w:r w:rsidRPr="00E71F99">
              <w:rPr>
                <w:color w:val="000000"/>
                <w:sz w:val="18"/>
                <w:szCs w:val="18"/>
              </w:rPr>
              <w:t>):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73" w:type="pct"/>
          </w:tcPr>
          <w:p w:rsidR="008B4368" w:rsidRPr="00E71F99" w:rsidRDefault="008B4368" w:rsidP="005F304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B4368" w:rsidRPr="00E71F99" w:rsidTr="006E118B">
        <w:trPr>
          <w:gridBefore w:val="1"/>
          <w:wBefore w:w="31" w:type="pct"/>
          <w:cantSplit/>
          <w:trHeight w:val="432"/>
        </w:trPr>
        <w:tc>
          <w:tcPr>
            <w:tcW w:w="2697" w:type="pct"/>
            <w:gridSpan w:val="5"/>
          </w:tcPr>
          <w:p w:rsidR="008B4368" w:rsidRPr="00E71F99" w:rsidRDefault="008B4368" w:rsidP="000C6ED9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18"/>
                <w:szCs w:val="18"/>
              </w:rPr>
            </w:pPr>
            <w:r w:rsidRPr="00E71F99">
              <w:rPr>
                <w:color w:val="000000"/>
                <w:sz w:val="18"/>
                <w:szCs w:val="18"/>
              </w:rPr>
              <w:t>Полное фирменное наименование депозитария - номинального держателя, зарегистрированного в реестре владельцев ценных бумаг ОАО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71F99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Ленэнерго</w:t>
            </w:r>
            <w:r w:rsidRPr="00E71F99">
              <w:rPr>
                <w:color w:val="000000"/>
                <w:sz w:val="18"/>
                <w:szCs w:val="18"/>
              </w:rPr>
              <w:t>»:</w:t>
            </w:r>
          </w:p>
        </w:tc>
        <w:tc>
          <w:tcPr>
            <w:tcW w:w="2273" w:type="pct"/>
          </w:tcPr>
          <w:p w:rsidR="008B4368" w:rsidRPr="00E71F99" w:rsidRDefault="008B4368" w:rsidP="005F304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B4368" w:rsidRPr="00E71F99" w:rsidTr="006E118B">
        <w:trPr>
          <w:gridBefore w:val="1"/>
          <w:wBefore w:w="31" w:type="pct"/>
          <w:cantSplit/>
          <w:trHeight w:val="432"/>
        </w:trPr>
        <w:tc>
          <w:tcPr>
            <w:tcW w:w="2697" w:type="pct"/>
            <w:gridSpan w:val="5"/>
          </w:tcPr>
          <w:p w:rsidR="008B4368" w:rsidRPr="00E71F99" w:rsidRDefault="008B4368" w:rsidP="005F3047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18"/>
                <w:szCs w:val="18"/>
              </w:rPr>
            </w:pPr>
            <w:r w:rsidRPr="00E71F99">
              <w:rPr>
                <w:color w:val="000000"/>
                <w:sz w:val="18"/>
                <w:szCs w:val="18"/>
              </w:rPr>
              <w:t>Основной государственный регистрационный номер депозитария - номинального держателя</w:t>
            </w:r>
            <w:r w:rsidRPr="00E71F99">
              <w:rPr>
                <w:sz w:val="18"/>
                <w:szCs w:val="18"/>
              </w:rPr>
              <w:t>:</w:t>
            </w:r>
          </w:p>
        </w:tc>
        <w:tc>
          <w:tcPr>
            <w:tcW w:w="2273" w:type="pct"/>
          </w:tcPr>
          <w:p w:rsidR="008B4368" w:rsidRPr="00E71F99" w:rsidRDefault="008B4368" w:rsidP="005F304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B4368" w:rsidRPr="00E71F99" w:rsidTr="006E118B">
        <w:trPr>
          <w:gridBefore w:val="1"/>
          <w:wBefore w:w="31" w:type="pct"/>
          <w:trHeight w:val="20"/>
        </w:trPr>
        <w:tc>
          <w:tcPr>
            <w:tcW w:w="2697" w:type="pct"/>
            <w:gridSpan w:val="5"/>
          </w:tcPr>
          <w:p w:rsidR="008B4368" w:rsidRPr="00E71F99" w:rsidRDefault="008B4368" w:rsidP="005F3047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18"/>
                <w:szCs w:val="18"/>
              </w:rPr>
            </w:pPr>
            <w:r w:rsidRPr="00E71F99">
              <w:rPr>
                <w:color w:val="000000"/>
                <w:sz w:val="18"/>
                <w:szCs w:val="18"/>
              </w:rPr>
              <w:t>Наименование органа, осуществившего государственную регистрацию депозитария - номинального держателя</w:t>
            </w:r>
            <w:r w:rsidRPr="00E71F99">
              <w:rPr>
                <w:sz w:val="18"/>
                <w:szCs w:val="18"/>
              </w:rPr>
              <w:t>:</w:t>
            </w:r>
          </w:p>
        </w:tc>
        <w:tc>
          <w:tcPr>
            <w:tcW w:w="2273" w:type="pct"/>
          </w:tcPr>
          <w:p w:rsidR="008B4368" w:rsidRPr="00E71F99" w:rsidRDefault="008B4368" w:rsidP="005F304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B4368" w:rsidRPr="00E71F99" w:rsidTr="006E118B">
        <w:trPr>
          <w:gridBefore w:val="1"/>
          <w:wBefore w:w="31" w:type="pct"/>
          <w:trHeight w:val="20"/>
        </w:trPr>
        <w:tc>
          <w:tcPr>
            <w:tcW w:w="2697" w:type="pct"/>
            <w:gridSpan w:val="5"/>
          </w:tcPr>
          <w:p w:rsidR="008B4368" w:rsidRPr="00E71F99" w:rsidRDefault="008B4368" w:rsidP="005F3047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18"/>
                <w:szCs w:val="18"/>
              </w:rPr>
            </w:pPr>
            <w:r w:rsidRPr="00E71F99">
              <w:rPr>
                <w:color w:val="000000"/>
                <w:sz w:val="18"/>
                <w:szCs w:val="18"/>
              </w:rPr>
              <w:t>Дата государственной регистрации депозитария - номинального держателя</w:t>
            </w:r>
            <w:r w:rsidRPr="00E71F99">
              <w:rPr>
                <w:sz w:val="18"/>
                <w:szCs w:val="18"/>
              </w:rPr>
              <w:t>:</w:t>
            </w:r>
          </w:p>
        </w:tc>
        <w:tc>
          <w:tcPr>
            <w:tcW w:w="2273" w:type="pct"/>
          </w:tcPr>
          <w:p w:rsidR="008B4368" w:rsidRPr="00E71F99" w:rsidRDefault="008B4368" w:rsidP="005F304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B4368" w:rsidRPr="00E71F99" w:rsidTr="006E118B">
        <w:trPr>
          <w:gridBefore w:val="1"/>
          <w:wBefore w:w="31" w:type="pct"/>
          <w:trHeight w:val="20"/>
        </w:trPr>
        <w:tc>
          <w:tcPr>
            <w:tcW w:w="2697" w:type="pct"/>
            <w:gridSpan w:val="5"/>
          </w:tcPr>
          <w:p w:rsidR="008B4368" w:rsidRPr="00E71F99" w:rsidRDefault="008B4368" w:rsidP="005F3047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18"/>
                <w:szCs w:val="18"/>
              </w:rPr>
            </w:pPr>
            <w:r w:rsidRPr="00E71F99">
              <w:rPr>
                <w:sz w:val="18"/>
                <w:szCs w:val="18"/>
              </w:rPr>
              <w:t xml:space="preserve">Дата внесения записи о создании </w:t>
            </w:r>
            <w:r w:rsidRPr="00E71F99">
              <w:rPr>
                <w:color w:val="000000"/>
                <w:sz w:val="18"/>
                <w:szCs w:val="18"/>
              </w:rPr>
              <w:t>депозитария - номинального держателя в ЕГРЮЛ (дата присвоения депозитарию - номинальному держателю Основного государственного регистрационного номера)</w:t>
            </w:r>
            <w:r w:rsidRPr="00E71F99">
              <w:rPr>
                <w:sz w:val="18"/>
                <w:szCs w:val="18"/>
              </w:rPr>
              <w:t>:</w:t>
            </w:r>
          </w:p>
        </w:tc>
        <w:tc>
          <w:tcPr>
            <w:tcW w:w="2273" w:type="pct"/>
          </w:tcPr>
          <w:p w:rsidR="008B4368" w:rsidRPr="00E71F99" w:rsidRDefault="008B4368" w:rsidP="005F304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71F99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B4368" w:rsidRPr="00E71F99" w:rsidTr="006E118B">
        <w:trPr>
          <w:gridBefore w:val="1"/>
          <w:wBefore w:w="31" w:type="pct"/>
          <w:trHeight w:val="20"/>
        </w:trPr>
        <w:tc>
          <w:tcPr>
            <w:tcW w:w="2697" w:type="pct"/>
            <w:gridSpan w:val="5"/>
          </w:tcPr>
          <w:p w:rsidR="008B4368" w:rsidRPr="00E71F99" w:rsidRDefault="008B4368" w:rsidP="005F3047">
            <w:pPr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E71F99">
              <w:rPr>
                <w:sz w:val="18"/>
                <w:szCs w:val="18"/>
              </w:rPr>
              <w:t>Номер и дата депозитарного договора, заключенного между депозитарием - номинальным держателем и лицом, осуществляющим преимущественное право приобретения акций</w:t>
            </w:r>
          </w:p>
        </w:tc>
        <w:tc>
          <w:tcPr>
            <w:tcW w:w="2273" w:type="pct"/>
          </w:tcPr>
          <w:p w:rsidR="008B4368" w:rsidRPr="00E71F99" w:rsidRDefault="008B4368" w:rsidP="005F304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B4368" w:rsidRPr="00E71F99" w:rsidTr="006E118B">
        <w:trPr>
          <w:gridBefore w:val="1"/>
          <w:wBefore w:w="31" w:type="pct"/>
          <w:trHeight w:val="20"/>
        </w:trPr>
        <w:tc>
          <w:tcPr>
            <w:tcW w:w="2697" w:type="pct"/>
            <w:gridSpan w:val="5"/>
          </w:tcPr>
          <w:p w:rsidR="008B4368" w:rsidRPr="00E71F99" w:rsidRDefault="008B4368" w:rsidP="00D053F4">
            <w:pPr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69295D">
              <w:rPr>
                <w:sz w:val="18"/>
                <w:szCs w:val="18"/>
              </w:rPr>
              <w:t>Если ведение счета депо Заявителя (в отношении размещаемых акций) осуществляется депозитарием – номинальным держателем, в свою очередь, являющимся депонентом (</w:t>
            </w:r>
            <w:r>
              <w:rPr>
                <w:sz w:val="18"/>
                <w:szCs w:val="18"/>
              </w:rPr>
              <w:t>Депозитарием</w:t>
            </w:r>
            <w:r w:rsidRPr="0069295D">
              <w:rPr>
                <w:sz w:val="18"/>
                <w:szCs w:val="18"/>
              </w:rPr>
              <w:t xml:space="preserve"> второго уровня) другого депозитария - номинального держателя </w:t>
            </w:r>
            <w:r>
              <w:rPr>
                <w:sz w:val="18"/>
                <w:szCs w:val="18"/>
              </w:rPr>
              <w:t>указываются сведения о депозитарии – номинальном держателе пе</w:t>
            </w:r>
            <w:r w:rsidR="00D053F4">
              <w:rPr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t xml:space="preserve">численные выше, а также </w:t>
            </w:r>
            <w:r w:rsidRPr="00E71F99">
              <w:rPr>
                <w:sz w:val="18"/>
                <w:szCs w:val="18"/>
              </w:rPr>
              <w:t>номер и дата междепозитарного договора, заключенного данным номинальным держателем с другим депозитарием</w:t>
            </w:r>
            <w:r w:rsidR="00587C44">
              <w:rPr>
                <w:rStyle w:val="a5"/>
                <w:sz w:val="18"/>
                <w:szCs w:val="18"/>
              </w:rPr>
              <w:footnoteReference w:id="3"/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273" w:type="pct"/>
          </w:tcPr>
          <w:p w:rsidR="008B4368" w:rsidRPr="00E71F99" w:rsidRDefault="008B4368" w:rsidP="005F304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B4368" w:rsidRPr="00E71F99" w:rsidTr="006E118B">
        <w:trPr>
          <w:cantSplit/>
          <w:trHeight w:val="880"/>
        </w:trPr>
        <w:tc>
          <w:tcPr>
            <w:tcW w:w="1998" w:type="pct"/>
            <w:gridSpan w:val="4"/>
            <w:vMerge w:val="restart"/>
            <w:vAlign w:val="center"/>
          </w:tcPr>
          <w:p w:rsidR="008B4368" w:rsidRPr="00E71F99" w:rsidRDefault="008B4368" w:rsidP="005F3047">
            <w:pPr>
              <w:rPr>
                <w:sz w:val="18"/>
                <w:szCs w:val="18"/>
              </w:rPr>
            </w:pPr>
            <w:r w:rsidRPr="00E71F99">
              <w:rPr>
                <w:sz w:val="18"/>
                <w:szCs w:val="18"/>
              </w:rPr>
              <w:lastRenderedPageBreak/>
              <w:t xml:space="preserve">Количество приобретаемых </w:t>
            </w:r>
            <w:r>
              <w:rPr>
                <w:sz w:val="18"/>
                <w:szCs w:val="18"/>
              </w:rPr>
              <w:t>ценных бумаг</w:t>
            </w:r>
            <w:r w:rsidR="00587C44">
              <w:rPr>
                <w:rStyle w:val="a5"/>
                <w:sz w:val="18"/>
                <w:szCs w:val="18"/>
              </w:rPr>
              <w:footnoteReference w:id="4"/>
            </w:r>
          </w:p>
          <w:p w:rsidR="008B4368" w:rsidRPr="00E71F99" w:rsidRDefault="008B4368" w:rsidP="003A2CFC">
            <w:pPr>
              <w:jc w:val="both"/>
              <w:rPr>
                <w:sz w:val="18"/>
                <w:szCs w:val="18"/>
              </w:rPr>
            </w:pPr>
            <w:proofErr w:type="gramStart"/>
            <w:r w:rsidRPr="00E71F99">
              <w:rPr>
                <w:sz w:val="18"/>
                <w:szCs w:val="18"/>
              </w:rPr>
              <w:t xml:space="preserve">Количество приобретаемых акций не должно превышать максимальное количество дополнительных акций, которое может приобрести лицо в порядке осуществления им преимущественного права приобретения дополнительных акций Эмитента) </w:t>
            </w:r>
            <w:proofErr w:type="gramEnd"/>
          </w:p>
        </w:tc>
        <w:tc>
          <w:tcPr>
            <w:tcW w:w="699" w:type="pct"/>
            <w:vAlign w:val="center"/>
          </w:tcPr>
          <w:p w:rsidR="008B4368" w:rsidRPr="00E71F99" w:rsidRDefault="008B4368" w:rsidP="005F3047">
            <w:pPr>
              <w:rPr>
                <w:color w:val="000000"/>
                <w:sz w:val="18"/>
                <w:szCs w:val="18"/>
              </w:rPr>
            </w:pPr>
            <w:r w:rsidRPr="00E71F99">
              <w:rPr>
                <w:color w:val="000000"/>
                <w:sz w:val="18"/>
                <w:szCs w:val="18"/>
              </w:rPr>
              <w:t>Цифрами</w:t>
            </w:r>
            <w:r w:rsidRPr="00E71F99">
              <w:rPr>
                <w:sz w:val="18"/>
                <w:szCs w:val="18"/>
              </w:rPr>
              <w:t>:</w:t>
            </w:r>
          </w:p>
        </w:tc>
        <w:tc>
          <w:tcPr>
            <w:tcW w:w="2303" w:type="pct"/>
            <w:gridSpan w:val="2"/>
            <w:vAlign w:val="bottom"/>
          </w:tcPr>
          <w:p w:rsidR="008B4368" w:rsidRPr="00E71F99" w:rsidRDefault="008B4368" w:rsidP="005F3047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</w:tr>
      <w:tr w:rsidR="008B4368" w:rsidRPr="00E71F99" w:rsidTr="006E118B">
        <w:trPr>
          <w:cantSplit/>
          <w:trHeight w:val="432"/>
        </w:trPr>
        <w:tc>
          <w:tcPr>
            <w:tcW w:w="1998" w:type="pct"/>
            <w:gridSpan w:val="4"/>
            <w:vMerge/>
            <w:vAlign w:val="center"/>
          </w:tcPr>
          <w:p w:rsidR="008B4368" w:rsidRPr="00E71F99" w:rsidRDefault="008B4368" w:rsidP="005F3047">
            <w:pPr>
              <w:rPr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:rsidR="008B4368" w:rsidRPr="00E71F99" w:rsidRDefault="008B4368" w:rsidP="005F3047">
            <w:pPr>
              <w:rPr>
                <w:sz w:val="18"/>
                <w:szCs w:val="18"/>
              </w:rPr>
            </w:pPr>
            <w:r w:rsidRPr="00E71F99">
              <w:rPr>
                <w:color w:val="000000"/>
                <w:sz w:val="18"/>
                <w:szCs w:val="18"/>
              </w:rPr>
              <w:t>Прописью</w:t>
            </w:r>
            <w:r w:rsidRPr="00E71F99">
              <w:rPr>
                <w:sz w:val="18"/>
                <w:szCs w:val="18"/>
              </w:rPr>
              <w:t>:</w:t>
            </w:r>
          </w:p>
        </w:tc>
        <w:tc>
          <w:tcPr>
            <w:tcW w:w="2303" w:type="pct"/>
            <w:gridSpan w:val="2"/>
            <w:vAlign w:val="bottom"/>
          </w:tcPr>
          <w:p w:rsidR="008B4368" w:rsidRPr="00E71F99" w:rsidRDefault="008B4368" w:rsidP="005F3047">
            <w:pPr>
              <w:spacing w:after="60"/>
              <w:rPr>
                <w:color w:val="000000"/>
                <w:sz w:val="18"/>
                <w:szCs w:val="18"/>
              </w:rPr>
            </w:pPr>
          </w:p>
        </w:tc>
      </w:tr>
      <w:tr w:rsidR="008B4368" w:rsidRPr="00E71F99" w:rsidTr="006E118B">
        <w:trPr>
          <w:cantSplit/>
          <w:trHeight w:val="432"/>
        </w:trPr>
        <w:tc>
          <w:tcPr>
            <w:tcW w:w="1127" w:type="pct"/>
            <w:gridSpan w:val="3"/>
            <w:vMerge w:val="restart"/>
          </w:tcPr>
          <w:p w:rsidR="008B4368" w:rsidRPr="00E71F99" w:rsidRDefault="008B4368" w:rsidP="005F3047">
            <w:pPr>
              <w:ind w:right="-109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47390F">
              <w:rPr>
                <w:sz w:val="18"/>
                <w:szCs w:val="18"/>
              </w:rPr>
              <w:t>анковские реквизиты Заявителя, на которые будет осуществляться возврат сре</w:t>
            </w:r>
            <w:proofErr w:type="gramStart"/>
            <w:r w:rsidRPr="0047390F">
              <w:rPr>
                <w:sz w:val="18"/>
                <w:szCs w:val="18"/>
              </w:rPr>
              <w:t>дств в сл</w:t>
            </w:r>
            <w:proofErr w:type="gramEnd"/>
            <w:r w:rsidRPr="0047390F">
              <w:rPr>
                <w:sz w:val="18"/>
                <w:szCs w:val="18"/>
              </w:rPr>
              <w:t>учае признания выпуска несостоявшимся или недействительным, а также в иных случаях</w:t>
            </w:r>
            <w:r w:rsidRPr="00E71F99">
              <w:rPr>
                <w:sz w:val="18"/>
                <w:szCs w:val="18"/>
              </w:rPr>
              <w:t>:</w:t>
            </w:r>
          </w:p>
        </w:tc>
        <w:tc>
          <w:tcPr>
            <w:tcW w:w="1570" w:type="pct"/>
            <w:gridSpan w:val="2"/>
          </w:tcPr>
          <w:p w:rsidR="008B4368" w:rsidRPr="00E71F99" w:rsidRDefault="008B4368" w:rsidP="005F3047">
            <w:pPr>
              <w:rPr>
                <w:color w:val="000000"/>
                <w:sz w:val="18"/>
                <w:szCs w:val="18"/>
              </w:rPr>
            </w:pPr>
            <w:r w:rsidRPr="00E71F99">
              <w:rPr>
                <w:color w:val="000000"/>
                <w:sz w:val="18"/>
                <w:szCs w:val="18"/>
              </w:rPr>
              <w:t>Владелец счета:</w:t>
            </w:r>
          </w:p>
        </w:tc>
        <w:tc>
          <w:tcPr>
            <w:tcW w:w="2303" w:type="pct"/>
            <w:gridSpan w:val="2"/>
          </w:tcPr>
          <w:p w:rsidR="008B4368" w:rsidRPr="00E71F99" w:rsidRDefault="008B4368" w:rsidP="005F3047">
            <w:pPr>
              <w:rPr>
                <w:color w:val="000000"/>
                <w:sz w:val="18"/>
                <w:szCs w:val="18"/>
              </w:rPr>
            </w:pPr>
          </w:p>
        </w:tc>
      </w:tr>
      <w:tr w:rsidR="008B4368" w:rsidRPr="00E71F99" w:rsidTr="006E118B">
        <w:trPr>
          <w:cantSplit/>
          <w:trHeight w:val="432"/>
        </w:trPr>
        <w:tc>
          <w:tcPr>
            <w:tcW w:w="1127" w:type="pct"/>
            <w:gridSpan w:val="3"/>
            <w:vMerge/>
            <w:vAlign w:val="center"/>
          </w:tcPr>
          <w:p w:rsidR="008B4368" w:rsidRPr="00E71F99" w:rsidRDefault="008B4368" w:rsidP="005F30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0" w:type="pct"/>
            <w:gridSpan w:val="2"/>
          </w:tcPr>
          <w:p w:rsidR="008B4368" w:rsidRPr="00E71F99" w:rsidRDefault="008B4368" w:rsidP="00121A86">
            <w:pPr>
              <w:rPr>
                <w:sz w:val="18"/>
                <w:szCs w:val="18"/>
              </w:rPr>
            </w:pPr>
            <w:r w:rsidRPr="00E71F99">
              <w:rPr>
                <w:color w:val="000000"/>
                <w:sz w:val="18"/>
                <w:szCs w:val="18"/>
              </w:rPr>
              <w:t xml:space="preserve">Номер </w:t>
            </w:r>
            <w:r>
              <w:rPr>
                <w:color w:val="000000"/>
                <w:sz w:val="18"/>
                <w:szCs w:val="18"/>
              </w:rPr>
              <w:t>лицевого счета:</w:t>
            </w:r>
          </w:p>
        </w:tc>
        <w:tc>
          <w:tcPr>
            <w:tcW w:w="2303" w:type="pct"/>
            <w:gridSpan w:val="2"/>
          </w:tcPr>
          <w:p w:rsidR="008B4368" w:rsidRPr="00E71F99" w:rsidRDefault="008B4368" w:rsidP="005F3047">
            <w:pPr>
              <w:rPr>
                <w:color w:val="000000"/>
                <w:sz w:val="18"/>
                <w:szCs w:val="18"/>
              </w:rPr>
            </w:pPr>
          </w:p>
        </w:tc>
      </w:tr>
      <w:tr w:rsidR="008B4368" w:rsidRPr="00E71F99" w:rsidTr="006E118B">
        <w:trPr>
          <w:cantSplit/>
          <w:trHeight w:val="432"/>
        </w:trPr>
        <w:tc>
          <w:tcPr>
            <w:tcW w:w="1127" w:type="pct"/>
            <w:gridSpan w:val="3"/>
            <w:vMerge/>
            <w:vAlign w:val="center"/>
          </w:tcPr>
          <w:p w:rsidR="008B4368" w:rsidRPr="00E71F99" w:rsidRDefault="008B4368" w:rsidP="005F30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0" w:type="pct"/>
            <w:gridSpan w:val="2"/>
          </w:tcPr>
          <w:p w:rsidR="008B4368" w:rsidRPr="00E71F99" w:rsidRDefault="008B4368" w:rsidP="005F3047">
            <w:pPr>
              <w:rPr>
                <w:color w:val="000000"/>
                <w:sz w:val="18"/>
                <w:szCs w:val="18"/>
              </w:rPr>
            </w:pPr>
            <w:r w:rsidRPr="00E71F99">
              <w:rPr>
                <w:color w:val="000000"/>
                <w:sz w:val="18"/>
                <w:szCs w:val="18"/>
              </w:rPr>
              <w:t>Полное наименование кредитной организации:</w:t>
            </w:r>
          </w:p>
        </w:tc>
        <w:tc>
          <w:tcPr>
            <w:tcW w:w="2303" w:type="pct"/>
            <w:gridSpan w:val="2"/>
          </w:tcPr>
          <w:p w:rsidR="008B4368" w:rsidRPr="00E71F99" w:rsidRDefault="008B4368" w:rsidP="005F3047">
            <w:pPr>
              <w:rPr>
                <w:color w:val="000000"/>
                <w:sz w:val="18"/>
                <w:szCs w:val="18"/>
              </w:rPr>
            </w:pPr>
          </w:p>
        </w:tc>
      </w:tr>
      <w:tr w:rsidR="008B4368" w:rsidRPr="00E71F99" w:rsidTr="006E118B">
        <w:trPr>
          <w:cantSplit/>
          <w:trHeight w:val="432"/>
        </w:trPr>
        <w:tc>
          <w:tcPr>
            <w:tcW w:w="1127" w:type="pct"/>
            <w:gridSpan w:val="3"/>
            <w:vMerge/>
            <w:vAlign w:val="center"/>
          </w:tcPr>
          <w:p w:rsidR="008B4368" w:rsidRPr="00E71F99" w:rsidRDefault="008B4368" w:rsidP="005F30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0" w:type="pct"/>
            <w:gridSpan w:val="2"/>
          </w:tcPr>
          <w:p w:rsidR="008B4368" w:rsidRPr="00E71F99" w:rsidRDefault="008B4368" w:rsidP="005F3047">
            <w:pPr>
              <w:rPr>
                <w:color w:val="000000"/>
                <w:sz w:val="18"/>
                <w:szCs w:val="18"/>
              </w:rPr>
            </w:pPr>
            <w:r w:rsidRPr="00E71F99">
              <w:rPr>
                <w:color w:val="000000"/>
                <w:sz w:val="18"/>
                <w:szCs w:val="18"/>
              </w:rPr>
              <w:t>Сокращенное наименование кредитной организации:</w:t>
            </w:r>
          </w:p>
        </w:tc>
        <w:tc>
          <w:tcPr>
            <w:tcW w:w="2303" w:type="pct"/>
            <w:gridSpan w:val="2"/>
          </w:tcPr>
          <w:p w:rsidR="008B4368" w:rsidRPr="00E71F99" w:rsidRDefault="008B4368" w:rsidP="005F3047">
            <w:pPr>
              <w:rPr>
                <w:color w:val="000000"/>
                <w:sz w:val="18"/>
                <w:szCs w:val="18"/>
              </w:rPr>
            </w:pPr>
          </w:p>
        </w:tc>
      </w:tr>
      <w:tr w:rsidR="008B4368" w:rsidRPr="00E71F99" w:rsidTr="006E118B">
        <w:trPr>
          <w:cantSplit/>
          <w:trHeight w:val="432"/>
        </w:trPr>
        <w:tc>
          <w:tcPr>
            <w:tcW w:w="1127" w:type="pct"/>
            <w:gridSpan w:val="3"/>
            <w:vMerge/>
            <w:vAlign w:val="center"/>
          </w:tcPr>
          <w:p w:rsidR="008B4368" w:rsidRPr="00E71F99" w:rsidRDefault="008B4368" w:rsidP="005F30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0" w:type="pct"/>
            <w:gridSpan w:val="2"/>
          </w:tcPr>
          <w:p w:rsidR="008B4368" w:rsidRPr="00E71F99" w:rsidRDefault="008B4368" w:rsidP="005F3047">
            <w:pPr>
              <w:ind w:right="-108"/>
              <w:rPr>
                <w:color w:val="000000"/>
                <w:sz w:val="18"/>
                <w:szCs w:val="18"/>
              </w:rPr>
            </w:pPr>
            <w:r w:rsidRPr="00E71F99">
              <w:rPr>
                <w:color w:val="000000"/>
                <w:sz w:val="18"/>
                <w:szCs w:val="18"/>
              </w:rPr>
              <w:t>Место нахождения кредитной организации:</w:t>
            </w:r>
          </w:p>
        </w:tc>
        <w:tc>
          <w:tcPr>
            <w:tcW w:w="2303" w:type="pct"/>
            <w:gridSpan w:val="2"/>
          </w:tcPr>
          <w:p w:rsidR="008B4368" w:rsidRPr="00E71F99" w:rsidRDefault="008B4368" w:rsidP="005F3047">
            <w:pPr>
              <w:rPr>
                <w:color w:val="000000"/>
                <w:sz w:val="18"/>
                <w:szCs w:val="18"/>
              </w:rPr>
            </w:pPr>
          </w:p>
        </w:tc>
      </w:tr>
      <w:tr w:rsidR="008B4368" w:rsidRPr="00E71F99" w:rsidTr="006E118B">
        <w:trPr>
          <w:cantSplit/>
          <w:trHeight w:val="432"/>
        </w:trPr>
        <w:tc>
          <w:tcPr>
            <w:tcW w:w="1127" w:type="pct"/>
            <w:gridSpan w:val="3"/>
            <w:vMerge/>
            <w:vAlign w:val="center"/>
          </w:tcPr>
          <w:p w:rsidR="008B4368" w:rsidRPr="00E71F99" w:rsidRDefault="008B4368" w:rsidP="005F30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0" w:type="pct"/>
            <w:gridSpan w:val="2"/>
          </w:tcPr>
          <w:p w:rsidR="008B4368" w:rsidRPr="00E71F99" w:rsidRDefault="008B4368" w:rsidP="005F3047">
            <w:pPr>
              <w:rPr>
                <w:color w:val="000000"/>
                <w:sz w:val="18"/>
                <w:szCs w:val="18"/>
              </w:rPr>
            </w:pPr>
            <w:r w:rsidRPr="00E71F99">
              <w:rPr>
                <w:color w:val="000000"/>
                <w:sz w:val="18"/>
                <w:szCs w:val="18"/>
              </w:rPr>
              <w:t>ИНН/КПП:</w:t>
            </w:r>
          </w:p>
        </w:tc>
        <w:tc>
          <w:tcPr>
            <w:tcW w:w="2303" w:type="pct"/>
            <w:gridSpan w:val="2"/>
          </w:tcPr>
          <w:p w:rsidR="008B4368" w:rsidRPr="00E71F99" w:rsidRDefault="008B4368" w:rsidP="005F3047">
            <w:pPr>
              <w:rPr>
                <w:color w:val="000000"/>
                <w:sz w:val="18"/>
                <w:szCs w:val="18"/>
              </w:rPr>
            </w:pPr>
          </w:p>
        </w:tc>
      </w:tr>
      <w:tr w:rsidR="008B4368" w:rsidRPr="00E71F99" w:rsidTr="006E118B">
        <w:trPr>
          <w:cantSplit/>
          <w:trHeight w:val="432"/>
        </w:trPr>
        <w:tc>
          <w:tcPr>
            <w:tcW w:w="1127" w:type="pct"/>
            <w:gridSpan w:val="3"/>
            <w:vMerge/>
            <w:vAlign w:val="center"/>
          </w:tcPr>
          <w:p w:rsidR="008B4368" w:rsidRPr="00E71F99" w:rsidRDefault="008B4368" w:rsidP="005F30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0" w:type="pct"/>
            <w:gridSpan w:val="2"/>
          </w:tcPr>
          <w:p w:rsidR="008B4368" w:rsidRPr="00E71F99" w:rsidRDefault="008B4368" w:rsidP="005F3047">
            <w:pPr>
              <w:rPr>
                <w:color w:val="000000"/>
                <w:sz w:val="18"/>
                <w:szCs w:val="18"/>
              </w:rPr>
            </w:pPr>
            <w:r w:rsidRPr="00E71F99">
              <w:rPr>
                <w:color w:val="000000"/>
                <w:sz w:val="18"/>
                <w:szCs w:val="18"/>
              </w:rPr>
              <w:t>БИК:</w:t>
            </w:r>
          </w:p>
        </w:tc>
        <w:tc>
          <w:tcPr>
            <w:tcW w:w="2303" w:type="pct"/>
            <w:gridSpan w:val="2"/>
          </w:tcPr>
          <w:p w:rsidR="008B4368" w:rsidRPr="00E71F99" w:rsidRDefault="008B4368" w:rsidP="005F3047">
            <w:pPr>
              <w:rPr>
                <w:color w:val="000000"/>
                <w:sz w:val="18"/>
                <w:szCs w:val="18"/>
              </w:rPr>
            </w:pPr>
          </w:p>
        </w:tc>
      </w:tr>
      <w:tr w:rsidR="008B4368" w:rsidRPr="00E71F99" w:rsidTr="006E118B">
        <w:trPr>
          <w:cantSplit/>
          <w:trHeight w:val="391"/>
        </w:trPr>
        <w:tc>
          <w:tcPr>
            <w:tcW w:w="1127" w:type="pct"/>
            <w:gridSpan w:val="3"/>
            <w:vMerge/>
            <w:vAlign w:val="center"/>
          </w:tcPr>
          <w:p w:rsidR="008B4368" w:rsidRPr="00E71F99" w:rsidRDefault="008B4368" w:rsidP="005F30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0" w:type="pct"/>
            <w:gridSpan w:val="2"/>
          </w:tcPr>
          <w:p w:rsidR="008B4368" w:rsidRPr="00E71F99" w:rsidRDefault="008B4368" w:rsidP="005F3047">
            <w:pPr>
              <w:rPr>
                <w:color w:val="000000"/>
                <w:sz w:val="18"/>
                <w:szCs w:val="18"/>
              </w:rPr>
            </w:pPr>
            <w:r w:rsidRPr="00E71F99">
              <w:rPr>
                <w:color w:val="000000"/>
                <w:sz w:val="18"/>
                <w:szCs w:val="18"/>
              </w:rPr>
              <w:t>Корреспондентский счет:</w:t>
            </w:r>
          </w:p>
        </w:tc>
        <w:tc>
          <w:tcPr>
            <w:tcW w:w="2303" w:type="pct"/>
            <w:gridSpan w:val="2"/>
          </w:tcPr>
          <w:p w:rsidR="008B4368" w:rsidRPr="00E71F99" w:rsidRDefault="008B4368" w:rsidP="005F3047">
            <w:pPr>
              <w:rPr>
                <w:color w:val="000000"/>
                <w:sz w:val="18"/>
                <w:szCs w:val="18"/>
              </w:rPr>
            </w:pPr>
          </w:p>
        </w:tc>
      </w:tr>
      <w:tr w:rsidR="008B4368" w:rsidRPr="00E71F99" w:rsidTr="006E118B">
        <w:trPr>
          <w:cantSplit/>
          <w:trHeight w:val="391"/>
        </w:trPr>
        <w:tc>
          <w:tcPr>
            <w:tcW w:w="1127" w:type="pct"/>
            <w:gridSpan w:val="3"/>
            <w:vMerge/>
            <w:vAlign w:val="center"/>
          </w:tcPr>
          <w:p w:rsidR="008B4368" w:rsidRPr="00E71F99" w:rsidRDefault="008B4368" w:rsidP="005F30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0" w:type="pct"/>
            <w:gridSpan w:val="2"/>
          </w:tcPr>
          <w:p w:rsidR="008B4368" w:rsidRPr="00E71F99" w:rsidRDefault="008B4368" w:rsidP="005F30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Номер </w:t>
            </w:r>
            <w:r w:rsidRPr="00E71F99">
              <w:rPr>
                <w:color w:val="000000"/>
                <w:sz w:val="18"/>
                <w:szCs w:val="18"/>
              </w:rPr>
              <w:t>расчетного счета:</w:t>
            </w:r>
          </w:p>
        </w:tc>
        <w:tc>
          <w:tcPr>
            <w:tcW w:w="2303" w:type="pct"/>
            <w:gridSpan w:val="2"/>
          </w:tcPr>
          <w:p w:rsidR="008B4368" w:rsidRPr="00E71F99" w:rsidRDefault="008B4368" w:rsidP="005F3047">
            <w:pPr>
              <w:rPr>
                <w:color w:val="000000"/>
                <w:sz w:val="18"/>
                <w:szCs w:val="18"/>
              </w:rPr>
            </w:pPr>
          </w:p>
        </w:tc>
      </w:tr>
      <w:tr w:rsidR="008B4368" w:rsidRPr="00E71F99" w:rsidTr="006E118B">
        <w:trPr>
          <w:cantSplit/>
          <w:trHeight w:val="432"/>
        </w:trPr>
        <w:tc>
          <w:tcPr>
            <w:tcW w:w="2697" w:type="pct"/>
            <w:gridSpan w:val="5"/>
            <w:vAlign w:val="center"/>
          </w:tcPr>
          <w:p w:rsidR="008B4368" w:rsidRPr="00E71F99" w:rsidRDefault="008B4368" w:rsidP="005F3047">
            <w:pPr>
              <w:rPr>
                <w:sz w:val="18"/>
                <w:szCs w:val="18"/>
              </w:rPr>
            </w:pPr>
            <w:r w:rsidRPr="00E71F99">
              <w:rPr>
                <w:sz w:val="18"/>
                <w:szCs w:val="18"/>
              </w:rPr>
              <w:t>Полный почтовый адрес</w:t>
            </w:r>
            <w:r>
              <w:rPr>
                <w:sz w:val="18"/>
                <w:szCs w:val="18"/>
              </w:rPr>
              <w:t xml:space="preserve"> </w:t>
            </w:r>
            <w:r w:rsidRPr="00E71F99">
              <w:rPr>
                <w:sz w:val="18"/>
                <w:szCs w:val="18"/>
              </w:rPr>
              <w:t>с индексом:</w:t>
            </w:r>
          </w:p>
        </w:tc>
        <w:tc>
          <w:tcPr>
            <w:tcW w:w="2303" w:type="pct"/>
            <w:gridSpan w:val="2"/>
          </w:tcPr>
          <w:p w:rsidR="008B4368" w:rsidRPr="00E71F99" w:rsidRDefault="008B4368" w:rsidP="005F3047">
            <w:pPr>
              <w:rPr>
                <w:color w:val="000000"/>
                <w:sz w:val="18"/>
                <w:szCs w:val="18"/>
              </w:rPr>
            </w:pPr>
          </w:p>
        </w:tc>
      </w:tr>
      <w:tr w:rsidR="008B4368" w:rsidRPr="00E71F99" w:rsidTr="006E118B">
        <w:trPr>
          <w:cantSplit/>
          <w:trHeight w:val="275"/>
        </w:trPr>
        <w:tc>
          <w:tcPr>
            <w:tcW w:w="2697" w:type="pct"/>
            <w:gridSpan w:val="5"/>
          </w:tcPr>
          <w:p w:rsidR="008B4368" w:rsidRPr="00E71F99" w:rsidRDefault="008B4368" w:rsidP="005F3047">
            <w:pPr>
              <w:rPr>
                <w:sz w:val="18"/>
                <w:szCs w:val="18"/>
              </w:rPr>
            </w:pPr>
            <w:r w:rsidRPr="00E71F99">
              <w:rPr>
                <w:sz w:val="18"/>
                <w:szCs w:val="18"/>
              </w:rPr>
              <w:t>Контактный телефон</w:t>
            </w:r>
            <w:r w:rsidRPr="00E71F99">
              <w:rPr>
                <w:color w:val="000000"/>
                <w:sz w:val="18"/>
                <w:szCs w:val="18"/>
              </w:rPr>
              <w:t xml:space="preserve"> с междугородним кодом</w:t>
            </w:r>
            <w:r w:rsidRPr="00E71F99">
              <w:rPr>
                <w:sz w:val="18"/>
                <w:szCs w:val="18"/>
              </w:rPr>
              <w:t>:</w:t>
            </w:r>
          </w:p>
        </w:tc>
        <w:tc>
          <w:tcPr>
            <w:tcW w:w="2303" w:type="pct"/>
            <w:gridSpan w:val="2"/>
          </w:tcPr>
          <w:p w:rsidR="008B4368" w:rsidRPr="00E71F99" w:rsidRDefault="008B4368" w:rsidP="005F3047">
            <w:pPr>
              <w:rPr>
                <w:color w:val="000000"/>
                <w:sz w:val="18"/>
                <w:szCs w:val="18"/>
              </w:rPr>
            </w:pPr>
          </w:p>
        </w:tc>
      </w:tr>
      <w:tr w:rsidR="008B4368" w:rsidRPr="00E71F99" w:rsidTr="006E118B">
        <w:trPr>
          <w:cantSplit/>
          <w:trHeight w:val="176"/>
        </w:trPr>
        <w:tc>
          <w:tcPr>
            <w:tcW w:w="2697" w:type="pct"/>
            <w:gridSpan w:val="5"/>
          </w:tcPr>
          <w:p w:rsidR="008B4368" w:rsidRPr="00E71F99" w:rsidRDefault="008B4368" w:rsidP="005F3047">
            <w:pPr>
              <w:rPr>
                <w:sz w:val="18"/>
                <w:szCs w:val="18"/>
              </w:rPr>
            </w:pPr>
            <w:r w:rsidRPr="00E71F99">
              <w:rPr>
                <w:sz w:val="18"/>
                <w:szCs w:val="18"/>
              </w:rPr>
              <w:t>Номер факса, адрес электронной почты (при наличии):</w:t>
            </w:r>
          </w:p>
        </w:tc>
        <w:tc>
          <w:tcPr>
            <w:tcW w:w="2303" w:type="pct"/>
            <w:gridSpan w:val="2"/>
          </w:tcPr>
          <w:p w:rsidR="008B4368" w:rsidRPr="00E71F99" w:rsidRDefault="008B4368" w:rsidP="005F3047">
            <w:pPr>
              <w:rPr>
                <w:color w:val="000000"/>
                <w:sz w:val="18"/>
                <w:szCs w:val="18"/>
              </w:rPr>
            </w:pPr>
          </w:p>
        </w:tc>
      </w:tr>
      <w:tr w:rsidR="008B4368" w:rsidRPr="00E71F99" w:rsidTr="006E118B">
        <w:trPr>
          <w:cantSplit/>
          <w:trHeight w:val="1579"/>
        </w:trPr>
        <w:tc>
          <w:tcPr>
            <w:tcW w:w="5000" w:type="pct"/>
            <w:gridSpan w:val="7"/>
          </w:tcPr>
          <w:p w:rsidR="008B4368" w:rsidRPr="00117B9A" w:rsidRDefault="008B4368" w:rsidP="00117B9A">
            <w:pPr>
              <w:shd w:val="clear" w:color="auto" w:fill="FFFFFF"/>
              <w:spacing w:before="0" w:after="0"/>
              <w:jc w:val="both"/>
              <w:rPr>
                <w:color w:val="000000"/>
                <w:spacing w:val="-1"/>
                <w:sz w:val="18"/>
                <w:szCs w:val="18"/>
              </w:rPr>
            </w:pPr>
            <w:bookmarkStart w:id="1" w:name="OLE_LINK3"/>
            <w:r w:rsidRPr="00E71F99">
              <w:rPr>
                <w:sz w:val="18"/>
                <w:szCs w:val="18"/>
              </w:rPr>
              <w:t xml:space="preserve">Предпочтительный способ направления уведомления Эмитента в случае </w:t>
            </w:r>
            <w:r w:rsidRPr="00E71F99">
              <w:rPr>
                <w:color w:val="000000"/>
                <w:sz w:val="18"/>
                <w:szCs w:val="18"/>
              </w:rPr>
              <w:t xml:space="preserve">невозможности реализации преимущественного права на условиях, указанных в Заявлении, </w:t>
            </w:r>
            <w:r w:rsidRPr="00E71F99">
              <w:rPr>
                <w:color w:val="000000"/>
                <w:spacing w:val="2"/>
                <w:sz w:val="18"/>
                <w:szCs w:val="18"/>
              </w:rPr>
              <w:t xml:space="preserve">с указанием причин, по </w:t>
            </w:r>
            <w:r w:rsidRPr="00E71F99">
              <w:rPr>
                <w:color w:val="000000"/>
                <w:spacing w:val="-1"/>
                <w:sz w:val="18"/>
                <w:szCs w:val="18"/>
              </w:rPr>
              <w:t>которым осуществление преимущественного права приобретения Акций невозможно.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79"/>
              <w:gridCol w:w="7087"/>
            </w:tblGrid>
            <w:tr w:rsidR="008B4368" w:rsidRPr="00E71F99" w:rsidTr="005F3047"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B4368" w:rsidRPr="00E71F99" w:rsidRDefault="008B4368" w:rsidP="0047390F">
                  <w:pPr>
                    <w:spacing w:before="0"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B4368" w:rsidRPr="00E71F99" w:rsidRDefault="008B4368" w:rsidP="0047390F">
                  <w:pPr>
                    <w:spacing w:before="0" w:after="0"/>
                    <w:rPr>
                      <w:color w:val="000000"/>
                      <w:sz w:val="18"/>
                      <w:szCs w:val="18"/>
                    </w:rPr>
                  </w:pPr>
                  <w:r w:rsidRPr="00E71F99">
                    <w:rPr>
                      <w:sz w:val="18"/>
                      <w:szCs w:val="18"/>
                    </w:rPr>
                    <w:t>По указанному выше почтовому адресу</w:t>
                  </w:r>
                </w:p>
              </w:tc>
            </w:tr>
          </w:tbl>
          <w:p w:rsidR="008B4368" w:rsidRPr="003A2CFC" w:rsidRDefault="008B4368" w:rsidP="0047390F">
            <w:pPr>
              <w:spacing w:before="0" w:after="0"/>
              <w:rPr>
                <w:sz w:val="12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79"/>
              <w:gridCol w:w="7087"/>
            </w:tblGrid>
            <w:tr w:rsidR="008B4368" w:rsidRPr="00E71F99" w:rsidTr="005F3047"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B4368" w:rsidRPr="00E71F99" w:rsidRDefault="008B4368" w:rsidP="0047390F">
                  <w:pPr>
                    <w:spacing w:before="0"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B4368" w:rsidRPr="00E71F99" w:rsidRDefault="008B4368" w:rsidP="0047390F">
                  <w:pPr>
                    <w:spacing w:before="0" w:after="0"/>
                    <w:rPr>
                      <w:color w:val="000000"/>
                      <w:sz w:val="18"/>
                      <w:szCs w:val="18"/>
                    </w:rPr>
                  </w:pPr>
                  <w:r w:rsidRPr="00E71F99">
                    <w:rPr>
                      <w:color w:val="000000"/>
                      <w:sz w:val="18"/>
                      <w:szCs w:val="18"/>
                    </w:rPr>
                    <w:t xml:space="preserve">По </w:t>
                  </w:r>
                  <w:r w:rsidRPr="00E71F99">
                    <w:rPr>
                      <w:sz w:val="18"/>
                      <w:szCs w:val="18"/>
                    </w:rPr>
                    <w:t xml:space="preserve">указанному выше </w:t>
                  </w:r>
                  <w:r w:rsidRPr="00E71F99">
                    <w:rPr>
                      <w:color w:val="000000"/>
                      <w:sz w:val="18"/>
                      <w:szCs w:val="18"/>
                    </w:rPr>
                    <w:t>факсу</w:t>
                  </w:r>
                </w:p>
              </w:tc>
            </w:tr>
          </w:tbl>
          <w:p w:rsidR="008B4368" w:rsidRPr="003A2CFC" w:rsidRDefault="008B4368" w:rsidP="0047390F">
            <w:pPr>
              <w:spacing w:before="0" w:after="0"/>
              <w:rPr>
                <w:sz w:val="12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79"/>
              <w:gridCol w:w="7087"/>
            </w:tblGrid>
            <w:tr w:rsidR="008B4368" w:rsidRPr="00E71F99" w:rsidTr="005F3047"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B4368" w:rsidRPr="00E71F99" w:rsidRDefault="008B4368" w:rsidP="0047390F">
                  <w:pPr>
                    <w:spacing w:before="0"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B4368" w:rsidRPr="00E71F99" w:rsidRDefault="008B4368" w:rsidP="0047390F">
                  <w:pPr>
                    <w:spacing w:before="0" w:after="0"/>
                    <w:rPr>
                      <w:color w:val="000000"/>
                      <w:sz w:val="18"/>
                      <w:szCs w:val="18"/>
                    </w:rPr>
                  </w:pPr>
                  <w:r w:rsidRPr="00E71F99">
                    <w:rPr>
                      <w:color w:val="000000"/>
                      <w:sz w:val="18"/>
                      <w:szCs w:val="18"/>
                    </w:rPr>
                    <w:t xml:space="preserve">По </w:t>
                  </w:r>
                  <w:r w:rsidRPr="00E71F99">
                    <w:rPr>
                      <w:sz w:val="18"/>
                      <w:szCs w:val="18"/>
                    </w:rPr>
                    <w:t xml:space="preserve">указанному выше адресу </w:t>
                  </w:r>
                  <w:r w:rsidRPr="00E71F99">
                    <w:rPr>
                      <w:color w:val="000000"/>
                      <w:sz w:val="18"/>
                      <w:szCs w:val="18"/>
                    </w:rPr>
                    <w:t>электронной почты</w:t>
                  </w:r>
                </w:p>
              </w:tc>
            </w:tr>
            <w:bookmarkEnd w:id="1"/>
          </w:tbl>
          <w:p w:rsidR="008B4368" w:rsidRPr="00E71F99" w:rsidRDefault="008B4368" w:rsidP="0047390F">
            <w:pPr>
              <w:spacing w:before="0" w:after="0"/>
              <w:rPr>
                <w:color w:val="000000"/>
                <w:sz w:val="18"/>
                <w:szCs w:val="18"/>
              </w:rPr>
            </w:pPr>
          </w:p>
        </w:tc>
      </w:tr>
    </w:tbl>
    <w:p w:rsidR="008B4368" w:rsidRPr="003A2CFC" w:rsidRDefault="008B4368" w:rsidP="006E118B">
      <w:pPr>
        <w:spacing w:before="0" w:after="0"/>
        <w:rPr>
          <w:color w:val="000000"/>
          <w:sz w:val="8"/>
          <w:szCs w:val="18"/>
        </w:rPr>
      </w:pPr>
    </w:p>
    <w:tbl>
      <w:tblPr>
        <w:tblW w:w="113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0"/>
      </w:tblGrid>
      <w:tr w:rsidR="008B4368" w:rsidRPr="00E71F99" w:rsidTr="009E7828">
        <w:trPr>
          <w:trHeight w:val="310"/>
        </w:trPr>
        <w:tc>
          <w:tcPr>
            <w:tcW w:w="11340" w:type="dxa"/>
          </w:tcPr>
          <w:p w:rsidR="008B4368" w:rsidRPr="00E71F99" w:rsidRDefault="008B4368" w:rsidP="006E118B">
            <w:pPr>
              <w:spacing w:before="0" w:after="0"/>
              <w:jc w:val="center"/>
              <w:rPr>
                <w:i/>
                <w:color w:val="000000"/>
                <w:sz w:val="18"/>
                <w:szCs w:val="18"/>
              </w:rPr>
            </w:pPr>
            <w:r w:rsidRPr="00E71F99">
              <w:rPr>
                <w:i/>
                <w:color w:val="000000"/>
                <w:sz w:val="18"/>
                <w:szCs w:val="18"/>
              </w:rPr>
              <w:t xml:space="preserve">ЗАПОЛНЯЕТСЯ В СЛУЧАЕ ПОДПИСАНИЯ ЗАЯВЛЕНИЯ ПРЕДСТАВИТЕЛЕМ ЛИЦА, </w:t>
            </w:r>
          </w:p>
          <w:p w:rsidR="008B4368" w:rsidRPr="00E71F99" w:rsidRDefault="008B4368" w:rsidP="006E118B">
            <w:pPr>
              <w:spacing w:before="0" w:after="0"/>
              <w:jc w:val="center"/>
              <w:rPr>
                <w:i/>
                <w:color w:val="000000"/>
                <w:sz w:val="18"/>
                <w:szCs w:val="18"/>
              </w:rPr>
            </w:pPr>
            <w:r w:rsidRPr="00E71F99">
              <w:rPr>
                <w:i/>
                <w:color w:val="000000"/>
                <w:sz w:val="18"/>
                <w:szCs w:val="18"/>
              </w:rPr>
              <w:t>осуществляющего преимущественное право приобретения акций:</w:t>
            </w:r>
          </w:p>
        </w:tc>
      </w:tr>
      <w:tr w:rsidR="008B4368" w:rsidRPr="00E71F99" w:rsidTr="006E118B">
        <w:trPr>
          <w:trHeight w:val="3372"/>
        </w:trPr>
        <w:tc>
          <w:tcPr>
            <w:tcW w:w="11340" w:type="dxa"/>
          </w:tcPr>
          <w:p w:rsidR="008B4368" w:rsidRPr="007D5BAB" w:rsidRDefault="008B4368" w:rsidP="006E118B">
            <w:pPr>
              <w:spacing w:before="0" w:after="0"/>
              <w:rPr>
                <w:sz w:val="18"/>
                <w:szCs w:val="18"/>
              </w:rPr>
            </w:pPr>
            <w:r w:rsidRPr="007D5BAB">
              <w:rPr>
                <w:sz w:val="18"/>
                <w:szCs w:val="18"/>
              </w:rPr>
              <w:t xml:space="preserve">Ф.И.О. / Полное фирменное наименование Представителя лица, осуществляющего преимущественное право приобретения Акций </w:t>
            </w:r>
          </w:p>
          <w:p w:rsidR="008B4368" w:rsidRPr="007D5BAB" w:rsidRDefault="008B4368" w:rsidP="006E118B">
            <w:pPr>
              <w:spacing w:before="0" w:after="0"/>
              <w:rPr>
                <w:sz w:val="18"/>
                <w:szCs w:val="18"/>
              </w:rPr>
            </w:pPr>
            <w:r w:rsidRPr="007D5BAB">
              <w:rPr>
                <w:sz w:val="18"/>
                <w:szCs w:val="18"/>
              </w:rPr>
              <w:t>___________________________________________________________________________________________________________________________</w:t>
            </w:r>
          </w:p>
          <w:p w:rsidR="008B4368" w:rsidRPr="007D5BAB" w:rsidRDefault="008B4368" w:rsidP="006E118B">
            <w:pPr>
              <w:spacing w:before="0" w:after="0"/>
              <w:rPr>
                <w:sz w:val="18"/>
                <w:szCs w:val="18"/>
              </w:rPr>
            </w:pPr>
            <w:r w:rsidRPr="007D5BAB">
              <w:rPr>
                <w:sz w:val="18"/>
                <w:szCs w:val="18"/>
              </w:rPr>
              <w:t>Действует на основании (название и реквизиты уполномочивающего документа) _____________________________________________________</w:t>
            </w:r>
          </w:p>
          <w:p w:rsidR="008B4368" w:rsidRPr="00E71F99" w:rsidRDefault="008B4368" w:rsidP="006E118B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7D5BAB">
              <w:rPr>
                <w:sz w:val="18"/>
                <w:szCs w:val="18"/>
              </w:rPr>
              <w:t>___________________________________________________________________________________________________________________________</w:t>
            </w:r>
          </w:p>
          <w:p w:rsidR="008B4368" w:rsidRPr="00E71F99" w:rsidRDefault="008B4368" w:rsidP="006E118B">
            <w:pPr>
              <w:spacing w:before="0" w:after="0"/>
              <w:rPr>
                <w:b/>
                <w:color w:val="000000"/>
                <w:sz w:val="18"/>
                <w:szCs w:val="18"/>
              </w:rPr>
            </w:pPr>
            <w:r w:rsidRPr="00E71F99">
              <w:rPr>
                <w:b/>
                <w:color w:val="000000"/>
                <w:sz w:val="18"/>
                <w:szCs w:val="18"/>
              </w:rPr>
              <w:t>для физических лиц:</w:t>
            </w:r>
          </w:p>
          <w:p w:rsidR="008B4368" w:rsidRPr="00E71F99" w:rsidRDefault="008B4368" w:rsidP="006E118B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E71F99">
              <w:rPr>
                <w:color w:val="000000"/>
                <w:sz w:val="18"/>
                <w:szCs w:val="18"/>
              </w:rPr>
              <w:t>Документ, удостоверяющий личность: ______________</w:t>
            </w:r>
            <w:r>
              <w:rPr>
                <w:color w:val="000000"/>
                <w:sz w:val="18"/>
                <w:szCs w:val="18"/>
              </w:rPr>
              <w:t>_________________________</w:t>
            </w:r>
            <w:r w:rsidRPr="00E71F99">
              <w:rPr>
                <w:color w:val="000000"/>
                <w:sz w:val="18"/>
                <w:szCs w:val="18"/>
              </w:rPr>
              <w:t>__________________________________________________</w:t>
            </w:r>
          </w:p>
          <w:p w:rsidR="008B4368" w:rsidRPr="00E71F99" w:rsidRDefault="008B4368" w:rsidP="006E118B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E71F99">
              <w:rPr>
                <w:color w:val="000000"/>
                <w:sz w:val="18"/>
                <w:szCs w:val="18"/>
              </w:rPr>
              <w:t>Серия __________________</w:t>
            </w:r>
            <w:r>
              <w:rPr>
                <w:color w:val="000000"/>
                <w:sz w:val="18"/>
                <w:szCs w:val="18"/>
              </w:rPr>
              <w:t>_____</w:t>
            </w:r>
            <w:r w:rsidRPr="00E71F99">
              <w:rPr>
                <w:color w:val="000000"/>
                <w:sz w:val="18"/>
                <w:szCs w:val="18"/>
              </w:rPr>
              <w:t>_______ № ___</w:t>
            </w:r>
            <w:r>
              <w:rPr>
                <w:color w:val="000000"/>
                <w:sz w:val="18"/>
                <w:szCs w:val="18"/>
              </w:rPr>
              <w:t>____________________</w:t>
            </w:r>
            <w:r w:rsidRPr="00E71F99">
              <w:rPr>
                <w:color w:val="000000"/>
                <w:sz w:val="18"/>
                <w:szCs w:val="18"/>
              </w:rPr>
              <w:t>_____________________________________________________________</w:t>
            </w:r>
          </w:p>
          <w:p w:rsidR="008B4368" w:rsidRPr="00E71F99" w:rsidRDefault="008B4368" w:rsidP="006E118B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E71F99">
              <w:rPr>
                <w:color w:val="000000"/>
                <w:sz w:val="18"/>
                <w:szCs w:val="18"/>
              </w:rPr>
              <w:t xml:space="preserve">Кем и когда </w:t>
            </w:r>
            <w:proofErr w:type="gramStart"/>
            <w:r w:rsidRPr="00E71F99">
              <w:rPr>
                <w:color w:val="000000"/>
                <w:sz w:val="18"/>
                <w:szCs w:val="18"/>
              </w:rPr>
              <w:t>выдан</w:t>
            </w:r>
            <w:proofErr w:type="gramEnd"/>
            <w:r>
              <w:rPr>
                <w:color w:val="000000"/>
                <w:sz w:val="18"/>
                <w:szCs w:val="18"/>
              </w:rPr>
              <w:t>: ___________________________________</w:t>
            </w:r>
            <w:r w:rsidRPr="00E71F99">
              <w:rPr>
                <w:color w:val="000000"/>
                <w:sz w:val="18"/>
                <w:szCs w:val="18"/>
              </w:rPr>
              <w:t>_______________________________________________________________________</w:t>
            </w:r>
          </w:p>
          <w:p w:rsidR="008B4368" w:rsidRPr="00E71F99" w:rsidRDefault="008B4368" w:rsidP="006E118B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E71F99">
              <w:rPr>
                <w:color w:val="000000"/>
                <w:sz w:val="18"/>
                <w:szCs w:val="18"/>
              </w:rPr>
              <w:t>Дата, год и место рождения ____</w:t>
            </w:r>
            <w:r>
              <w:rPr>
                <w:color w:val="000000"/>
                <w:sz w:val="18"/>
                <w:szCs w:val="18"/>
              </w:rPr>
              <w:t>__________________________</w:t>
            </w:r>
            <w:r w:rsidRPr="00E71F99">
              <w:rPr>
                <w:color w:val="000000"/>
                <w:sz w:val="18"/>
                <w:szCs w:val="18"/>
              </w:rPr>
              <w:t>_____________________________________________________________________</w:t>
            </w:r>
          </w:p>
          <w:p w:rsidR="008B4368" w:rsidRPr="00E71F99" w:rsidRDefault="008B4368" w:rsidP="006E118B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E71F99">
              <w:rPr>
                <w:color w:val="000000"/>
                <w:sz w:val="18"/>
                <w:szCs w:val="18"/>
              </w:rPr>
              <w:t>Место жительства ____________</w:t>
            </w:r>
            <w:r>
              <w:rPr>
                <w:color w:val="000000"/>
                <w:sz w:val="18"/>
                <w:szCs w:val="18"/>
              </w:rPr>
              <w:t>_________________________</w:t>
            </w:r>
            <w:r w:rsidRPr="00E71F99">
              <w:rPr>
                <w:color w:val="000000"/>
                <w:sz w:val="18"/>
                <w:szCs w:val="18"/>
              </w:rPr>
              <w:t>______________________________________________________________________</w:t>
            </w:r>
          </w:p>
          <w:p w:rsidR="008B4368" w:rsidRPr="00E71F99" w:rsidRDefault="008B4368" w:rsidP="006E118B">
            <w:pPr>
              <w:spacing w:before="0" w:after="0"/>
              <w:rPr>
                <w:b/>
                <w:color w:val="000000"/>
                <w:sz w:val="18"/>
                <w:szCs w:val="18"/>
              </w:rPr>
            </w:pPr>
            <w:r w:rsidRPr="00E71F99">
              <w:rPr>
                <w:b/>
                <w:color w:val="000000"/>
                <w:sz w:val="18"/>
                <w:szCs w:val="18"/>
              </w:rPr>
              <w:t>для юридических лиц:</w:t>
            </w:r>
          </w:p>
          <w:p w:rsidR="008B4368" w:rsidRPr="00E71F99" w:rsidRDefault="008B4368" w:rsidP="006E118B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E71F99">
              <w:rPr>
                <w:color w:val="000000"/>
                <w:sz w:val="18"/>
                <w:szCs w:val="18"/>
              </w:rPr>
              <w:t>Свидетельство о государственной регистрации юридического лица: номер: ________________________________, дата _____________________, орган, осуществивший регистрацию: _______________________________________</w:t>
            </w:r>
            <w:r>
              <w:rPr>
                <w:color w:val="000000"/>
                <w:sz w:val="18"/>
                <w:szCs w:val="18"/>
              </w:rPr>
              <w:t>_</w:t>
            </w:r>
            <w:r w:rsidRPr="00E71F99">
              <w:rPr>
                <w:color w:val="000000"/>
                <w:sz w:val="18"/>
                <w:szCs w:val="18"/>
              </w:rPr>
              <w:t>___________________________________________________</w:t>
            </w:r>
          </w:p>
          <w:p w:rsidR="008B4368" w:rsidRPr="00E71F99" w:rsidRDefault="008B4368" w:rsidP="006E118B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E71F99">
              <w:rPr>
                <w:color w:val="000000"/>
                <w:sz w:val="18"/>
                <w:szCs w:val="18"/>
              </w:rPr>
              <w:t xml:space="preserve">Свидетельство о внесении записи в ЕГРЮЛ (указывается при наличии): </w:t>
            </w:r>
          </w:p>
          <w:p w:rsidR="008B4368" w:rsidRPr="00E71F99" w:rsidRDefault="008B4368" w:rsidP="006E118B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E71F99">
              <w:rPr>
                <w:color w:val="000000"/>
                <w:sz w:val="18"/>
                <w:szCs w:val="18"/>
              </w:rPr>
              <w:t>ОГРН ____________________</w:t>
            </w:r>
            <w:r>
              <w:rPr>
                <w:color w:val="000000"/>
                <w:sz w:val="18"/>
                <w:szCs w:val="18"/>
              </w:rPr>
              <w:t>_______</w:t>
            </w:r>
            <w:r w:rsidRPr="00E71F99">
              <w:rPr>
                <w:color w:val="000000"/>
                <w:sz w:val="18"/>
                <w:szCs w:val="18"/>
              </w:rPr>
              <w:t>_________ дата внесения записи ____</w:t>
            </w:r>
            <w:r>
              <w:rPr>
                <w:color w:val="000000"/>
                <w:sz w:val="18"/>
                <w:szCs w:val="18"/>
              </w:rPr>
              <w:t>___________________</w:t>
            </w:r>
            <w:r w:rsidRPr="00E71F99">
              <w:rPr>
                <w:color w:val="000000"/>
                <w:sz w:val="18"/>
                <w:szCs w:val="18"/>
              </w:rPr>
              <w:t>_______________________________________</w:t>
            </w:r>
          </w:p>
          <w:p w:rsidR="008B4368" w:rsidRPr="00396707" w:rsidRDefault="008B4368" w:rsidP="006E118B">
            <w:pPr>
              <w:spacing w:before="0" w:after="0"/>
              <w:rPr>
                <w:color w:val="000000"/>
                <w:sz w:val="2"/>
                <w:szCs w:val="18"/>
              </w:rPr>
            </w:pPr>
          </w:p>
          <w:p w:rsidR="008B4368" w:rsidRPr="00E71F99" w:rsidRDefault="008B4368" w:rsidP="006E118B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E71F99">
              <w:rPr>
                <w:color w:val="000000"/>
                <w:sz w:val="18"/>
                <w:szCs w:val="18"/>
              </w:rPr>
              <w:t>Кем</w:t>
            </w:r>
            <w:r>
              <w:rPr>
                <w:color w:val="000000"/>
                <w:sz w:val="18"/>
                <w:szCs w:val="18"/>
              </w:rPr>
              <w:t xml:space="preserve"> и когда </w:t>
            </w:r>
            <w:r w:rsidRPr="00E71F99">
              <w:rPr>
                <w:color w:val="000000"/>
                <w:sz w:val="18"/>
                <w:szCs w:val="18"/>
              </w:rPr>
              <w:t xml:space="preserve"> выдано: ___________________________________________</w:t>
            </w:r>
            <w:r>
              <w:rPr>
                <w:color w:val="000000"/>
                <w:sz w:val="18"/>
                <w:szCs w:val="18"/>
              </w:rPr>
              <w:t>_________________________</w:t>
            </w:r>
            <w:r w:rsidRPr="00E71F99">
              <w:rPr>
                <w:color w:val="000000"/>
                <w:sz w:val="18"/>
                <w:szCs w:val="18"/>
              </w:rPr>
              <w:t>_____________________________________</w:t>
            </w:r>
          </w:p>
        </w:tc>
      </w:tr>
    </w:tbl>
    <w:p w:rsidR="008B4368" w:rsidRPr="003A2CFC" w:rsidRDefault="008B4368" w:rsidP="000956F4">
      <w:pPr>
        <w:ind w:firstLine="360"/>
        <w:jc w:val="both"/>
        <w:rPr>
          <w:b/>
          <w:sz w:val="10"/>
          <w:szCs w:val="18"/>
        </w:rPr>
      </w:pPr>
    </w:p>
    <w:p w:rsidR="003A750C" w:rsidRDefault="003A750C" w:rsidP="006E118B">
      <w:pPr>
        <w:jc w:val="both"/>
        <w:rPr>
          <w:b/>
          <w:sz w:val="18"/>
          <w:szCs w:val="18"/>
        </w:rPr>
      </w:pPr>
    </w:p>
    <w:p w:rsidR="008B4368" w:rsidRPr="006E118B" w:rsidRDefault="008B4368" w:rsidP="006E118B">
      <w:pPr>
        <w:jc w:val="both"/>
        <w:rPr>
          <w:b/>
          <w:sz w:val="18"/>
          <w:szCs w:val="18"/>
        </w:rPr>
      </w:pPr>
      <w:r w:rsidRPr="00E71F99">
        <w:rPr>
          <w:b/>
          <w:sz w:val="18"/>
          <w:szCs w:val="18"/>
        </w:rPr>
        <w:t>Документы, подтверждающие оплату дополнительных именных обыкновенных акций ОАО «</w:t>
      </w:r>
      <w:r>
        <w:rPr>
          <w:b/>
          <w:sz w:val="18"/>
          <w:szCs w:val="18"/>
        </w:rPr>
        <w:t>Ленэнерго</w:t>
      </w:r>
      <w:r w:rsidRPr="00E71F99">
        <w:rPr>
          <w:b/>
          <w:sz w:val="18"/>
          <w:szCs w:val="18"/>
        </w:rPr>
        <w:t xml:space="preserve">»,  прилагаются. </w:t>
      </w:r>
    </w:p>
    <w:p w:rsidR="008B4368" w:rsidRPr="00E71F99" w:rsidRDefault="008B4368" w:rsidP="000956F4">
      <w:pPr>
        <w:rPr>
          <w:color w:val="000000"/>
          <w:sz w:val="18"/>
          <w:szCs w:val="18"/>
        </w:rPr>
      </w:pPr>
      <w:r w:rsidRPr="00E71F99">
        <w:rPr>
          <w:color w:val="000000"/>
          <w:sz w:val="18"/>
          <w:szCs w:val="18"/>
        </w:rPr>
        <w:t>Подпись лица</w:t>
      </w:r>
      <w:r w:rsidR="00587C44">
        <w:rPr>
          <w:rStyle w:val="a5"/>
          <w:color w:val="000000"/>
          <w:sz w:val="18"/>
          <w:szCs w:val="18"/>
        </w:rPr>
        <w:footnoteReference w:id="5"/>
      </w:r>
      <w:r w:rsidRPr="00E71F99">
        <w:rPr>
          <w:color w:val="000000"/>
          <w:sz w:val="18"/>
          <w:szCs w:val="18"/>
        </w:rPr>
        <w:t xml:space="preserve">, имеющего преимущественное право приобретения акций (уполномоченного им лица): </w:t>
      </w:r>
    </w:p>
    <w:p w:rsidR="008B4368" w:rsidRPr="003A2CFC" w:rsidRDefault="008B4368" w:rsidP="000956F4">
      <w:pPr>
        <w:rPr>
          <w:color w:val="000000"/>
          <w:sz w:val="16"/>
          <w:szCs w:val="18"/>
        </w:rPr>
      </w:pPr>
    </w:p>
    <w:p w:rsidR="008B4368" w:rsidRPr="00E71F99" w:rsidRDefault="008B4368" w:rsidP="000956F4">
      <w:pPr>
        <w:rPr>
          <w:color w:val="000000"/>
          <w:sz w:val="18"/>
          <w:szCs w:val="18"/>
        </w:rPr>
      </w:pPr>
      <w:r w:rsidRPr="00E71F99">
        <w:rPr>
          <w:color w:val="000000"/>
          <w:sz w:val="18"/>
          <w:szCs w:val="18"/>
        </w:rPr>
        <w:t xml:space="preserve">   __________________________    (_________________________________________)</w:t>
      </w:r>
    </w:p>
    <w:p w:rsidR="008B4368" w:rsidRPr="00E71F99" w:rsidRDefault="008B4368" w:rsidP="000956F4">
      <w:pPr>
        <w:pStyle w:val="2"/>
        <w:spacing w:after="0"/>
        <w:ind w:left="4145" w:right="-108" w:hanging="4145"/>
        <w:rPr>
          <w:sz w:val="18"/>
          <w:szCs w:val="18"/>
        </w:rPr>
      </w:pPr>
      <w:r w:rsidRPr="00E71F99">
        <w:rPr>
          <w:sz w:val="18"/>
          <w:szCs w:val="18"/>
        </w:rPr>
        <w:t xml:space="preserve">                          (подпись)                                                                (Ф.И.О.)</w:t>
      </w:r>
    </w:p>
    <w:p w:rsidR="008B4368" w:rsidRPr="00E71F99" w:rsidRDefault="008B4368" w:rsidP="003F5DC1">
      <w:pPr>
        <w:jc w:val="right"/>
        <w:rPr>
          <w:sz w:val="18"/>
          <w:szCs w:val="18"/>
        </w:rPr>
      </w:pPr>
      <w:r w:rsidRPr="00E71F99">
        <w:rPr>
          <w:color w:val="000000"/>
          <w:sz w:val="18"/>
          <w:szCs w:val="18"/>
        </w:rPr>
        <w:t>Дата «____» _______________201</w:t>
      </w:r>
      <w:r>
        <w:rPr>
          <w:color w:val="000000"/>
          <w:sz w:val="18"/>
          <w:szCs w:val="18"/>
        </w:rPr>
        <w:t>2</w:t>
      </w:r>
      <w:r w:rsidRPr="00E71F99">
        <w:rPr>
          <w:color w:val="000000"/>
          <w:sz w:val="18"/>
          <w:szCs w:val="18"/>
        </w:rPr>
        <w:t xml:space="preserve"> г.</w:t>
      </w:r>
    </w:p>
    <w:sectPr w:rsidR="008B4368" w:rsidRPr="00E71F99" w:rsidSect="0047390F">
      <w:footerReference w:type="even" r:id="rId8"/>
      <w:footerReference w:type="default" r:id="rId9"/>
      <w:pgSz w:w="11906" w:h="16838"/>
      <w:pgMar w:top="567" w:right="566" w:bottom="360" w:left="10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368" w:rsidRDefault="008B4368">
      <w:r>
        <w:separator/>
      </w:r>
    </w:p>
  </w:endnote>
  <w:endnote w:type="continuationSeparator" w:id="0">
    <w:p w:rsidR="008B4368" w:rsidRDefault="008B4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8" w:rsidRDefault="002B359B" w:rsidP="005F304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B43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4368" w:rsidRDefault="008B4368" w:rsidP="005F304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8" w:rsidRDefault="002B359B" w:rsidP="005F304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B43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3D5F">
      <w:rPr>
        <w:rStyle w:val="a8"/>
        <w:noProof/>
      </w:rPr>
      <w:t>2</w:t>
    </w:r>
    <w:r>
      <w:rPr>
        <w:rStyle w:val="a8"/>
      </w:rPr>
      <w:fldChar w:fldCharType="end"/>
    </w:r>
  </w:p>
  <w:p w:rsidR="008B4368" w:rsidRDefault="008B4368" w:rsidP="005F304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368" w:rsidRDefault="008B4368">
      <w:r>
        <w:separator/>
      </w:r>
    </w:p>
  </w:footnote>
  <w:footnote w:type="continuationSeparator" w:id="0">
    <w:p w:rsidR="008B4368" w:rsidRDefault="008B4368">
      <w:r>
        <w:continuationSeparator/>
      </w:r>
    </w:p>
  </w:footnote>
  <w:footnote w:id="1">
    <w:p w:rsidR="00D053F4" w:rsidRDefault="00D053F4" w:rsidP="003A750C">
      <w:pPr>
        <w:pStyle w:val="a3"/>
        <w:spacing w:before="0" w:after="0" w:line="0" w:lineRule="atLeast"/>
        <w:ind w:left="-567"/>
        <w:jc w:val="both"/>
      </w:pPr>
      <w:r>
        <w:rPr>
          <w:rStyle w:val="a5"/>
        </w:rPr>
        <w:footnoteRef/>
      </w:r>
      <w:r>
        <w:t xml:space="preserve"> </w:t>
      </w:r>
      <w:r w:rsidR="00587C44">
        <w:rPr>
          <w:color w:val="000000"/>
          <w:sz w:val="16"/>
          <w:szCs w:val="16"/>
        </w:rPr>
        <w:t xml:space="preserve">Перечень имущества,  включая </w:t>
      </w:r>
      <w:r w:rsidR="00587C44" w:rsidRPr="001248EB">
        <w:rPr>
          <w:color w:val="000000"/>
          <w:sz w:val="16"/>
          <w:szCs w:val="16"/>
        </w:rPr>
        <w:t>по каждому объекту,</w:t>
      </w:r>
      <w:r w:rsidR="00587C44">
        <w:rPr>
          <w:color w:val="000000"/>
          <w:sz w:val="16"/>
          <w:szCs w:val="16"/>
        </w:rPr>
        <w:t xml:space="preserve"> предполагаемая денежная оценка</w:t>
      </w:r>
      <w:r w:rsidR="00587C44" w:rsidRPr="001248EB">
        <w:rPr>
          <w:color w:val="000000"/>
          <w:sz w:val="16"/>
          <w:szCs w:val="16"/>
        </w:rPr>
        <w:t>,</w:t>
      </w:r>
      <w:r w:rsidR="00587C44">
        <w:rPr>
          <w:color w:val="000000"/>
          <w:sz w:val="16"/>
          <w:szCs w:val="16"/>
        </w:rPr>
        <w:t xml:space="preserve"> может </w:t>
      </w:r>
      <w:r w:rsidR="00587C44" w:rsidRPr="00885CCF">
        <w:rPr>
          <w:color w:val="000000"/>
          <w:sz w:val="16"/>
          <w:szCs w:val="16"/>
        </w:rPr>
        <w:t>быть приведен в форме приложения к Заявлению.</w:t>
      </w:r>
    </w:p>
  </w:footnote>
  <w:footnote w:id="2">
    <w:p w:rsidR="00587C44" w:rsidRDefault="00587C44" w:rsidP="003A750C">
      <w:pPr>
        <w:pStyle w:val="a3"/>
        <w:spacing w:before="0" w:after="0" w:line="0" w:lineRule="atLeast"/>
        <w:ind w:left="-567"/>
        <w:jc w:val="both"/>
      </w:pPr>
      <w:r>
        <w:rPr>
          <w:rStyle w:val="a5"/>
        </w:rPr>
        <w:footnoteRef/>
      </w:r>
      <w:r>
        <w:t xml:space="preserve"> </w:t>
      </w:r>
      <w:r>
        <w:rPr>
          <w:color w:val="000000"/>
          <w:sz w:val="16"/>
          <w:szCs w:val="16"/>
        </w:rPr>
        <w:t xml:space="preserve">Перечень имущества,  включая </w:t>
      </w:r>
      <w:r w:rsidRPr="001248EB">
        <w:rPr>
          <w:color w:val="000000"/>
          <w:sz w:val="16"/>
          <w:szCs w:val="16"/>
        </w:rPr>
        <w:t>по каждому объекту,</w:t>
      </w:r>
      <w:r>
        <w:rPr>
          <w:color w:val="000000"/>
          <w:sz w:val="16"/>
          <w:szCs w:val="16"/>
        </w:rPr>
        <w:t xml:space="preserve"> предполагаемая денежная оценка</w:t>
      </w:r>
      <w:r w:rsidRPr="001248EB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может </w:t>
      </w:r>
      <w:r w:rsidRPr="00885CCF">
        <w:rPr>
          <w:color w:val="000000"/>
          <w:sz w:val="16"/>
          <w:szCs w:val="16"/>
        </w:rPr>
        <w:t>быть приведен в форме приложения к Заявлению.</w:t>
      </w:r>
    </w:p>
  </w:footnote>
  <w:footnote w:id="3">
    <w:p w:rsidR="00587C44" w:rsidRDefault="00587C44" w:rsidP="003A750C">
      <w:pPr>
        <w:pStyle w:val="a3"/>
        <w:spacing w:before="0" w:after="0" w:line="0" w:lineRule="atLeast"/>
        <w:ind w:left="-567"/>
        <w:jc w:val="both"/>
      </w:pPr>
      <w:r>
        <w:rPr>
          <w:rStyle w:val="a5"/>
        </w:rPr>
        <w:footnoteRef/>
      </w:r>
      <w:r>
        <w:t xml:space="preserve"> </w:t>
      </w:r>
      <w:r w:rsidRPr="001F2130">
        <w:rPr>
          <w:color w:val="000000"/>
          <w:sz w:val="16"/>
          <w:szCs w:val="16"/>
        </w:rPr>
        <w:t>Данная информация указывается по всем номинальным держателям, начиная с номинального держателя, у которого Заявителем открыт счет депо (в отношении размещаемых акций), и заканчивая номинальным держателем, имеющим лицевой счет в реестре владельцев именных ценных бума</w:t>
      </w:r>
      <w:r>
        <w:rPr>
          <w:color w:val="000000"/>
          <w:sz w:val="16"/>
          <w:szCs w:val="16"/>
        </w:rPr>
        <w:t>г Эмитента</w:t>
      </w:r>
      <w:r w:rsidRPr="001F2130">
        <w:rPr>
          <w:color w:val="000000"/>
          <w:sz w:val="16"/>
          <w:szCs w:val="16"/>
        </w:rPr>
        <w:t>.</w:t>
      </w:r>
    </w:p>
  </w:footnote>
  <w:footnote w:id="4">
    <w:p w:rsidR="00587C44" w:rsidRDefault="00587C44" w:rsidP="00587C44">
      <w:pPr>
        <w:pStyle w:val="a3"/>
        <w:spacing w:before="0" w:after="0"/>
        <w:ind w:left="-567"/>
        <w:jc w:val="both"/>
      </w:pPr>
      <w:r>
        <w:rPr>
          <w:rStyle w:val="a5"/>
        </w:rPr>
        <w:footnoteRef/>
      </w:r>
      <w:r>
        <w:t xml:space="preserve"> </w:t>
      </w:r>
      <w:r w:rsidRPr="003A2CFC">
        <w:rPr>
          <w:sz w:val="16"/>
          <w:szCs w:val="16"/>
        </w:rPr>
        <w:t xml:space="preserve">В целях оптимизации учета прав собственности на акции в системе ведения реестра и во избежание в дальнейшем проблем учета при реализации прав акционера  </w:t>
      </w:r>
      <w:proofErr w:type="gramStart"/>
      <w:r w:rsidRPr="003A2CFC">
        <w:rPr>
          <w:sz w:val="16"/>
          <w:szCs w:val="16"/>
        </w:rPr>
        <w:t>рекомендуем не использовать право на приобретение дробной части акции и в данной графе указывать целую</w:t>
      </w:r>
      <w:proofErr w:type="gramEnd"/>
      <w:r w:rsidRPr="003A2CFC">
        <w:rPr>
          <w:sz w:val="16"/>
          <w:szCs w:val="16"/>
        </w:rPr>
        <w:t xml:space="preserve"> часть расчетного количества  приобретаемых акций</w:t>
      </w:r>
      <w:r>
        <w:rPr>
          <w:sz w:val="16"/>
          <w:szCs w:val="16"/>
        </w:rPr>
        <w:t>.</w:t>
      </w:r>
    </w:p>
  </w:footnote>
  <w:footnote w:id="5">
    <w:p w:rsidR="00587C44" w:rsidRDefault="00587C44" w:rsidP="00587C44">
      <w:pPr>
        <w:pStyle w:val="a3"/>
        <w:spacing w:before="0" w:after="0"/>
        <w:ind w:left="-567"/>
        <w:jc w:val="both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Заявление должно быть подписано лицом, имеющим преимущественное право приобретения (уполномоченным им лицом, с приложением оригинала или удостоверенной нотариально копии надлежащим образом оформленной доверенности или иного документа, подтверждающего полномочия представителя).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157"/>
    <w:multiLevelType w:val="hybridMultilevel"/>
    <w:tmpl w:val="ABAC6DF4"/>
    <w:lvl w:ilvl="0" w:tplc="8DD81C3E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6F4"/>
    <w:rsid w:val="00037D5D"/>
    <w:rsid w:val="000956F4"/>
    <w:rsid w:val="000969DC"/>
    <w:rsid w:val="000B73B4"/>
    <w:rsid w:val="000C6ED9"/>
    <w:rsid w:val="00117B9A"/>
    <w:rsid w:val="00121A86"/>
    <w:rsid w:val="001248EB"/>
    <w:rsid w:val="001267A2"/>
    <w:rsid w:val="00146063"/>
    <w:rsid w:val="001529A4"/>
    <w:rsid w:val="001B737B"/>
    <w:rsid w:val="001E7D94"/>
    <w:rsid w:val="001F2130"/>
    <w:rsid w:val="00231C17"/>
    <w:rsid w:val="002453C0"/>
    <w:rsid w:val="0027592A"/>
    <w:rsid w:val="00285E28"/>
    <w:rsid w:val="0028662D"/>
    <w:rsid w:val="002B359B"/>
    <w:rsid w:val="002E63EB"/>
    <w:rsid w:val="00392074"/>
    <w:rsid w:val="00395BEB"/>
    <w:rsid w:val="00396707"/>
    <w:rsid w:val="003A2CFC"/>
    <w:rsid w:val="003A2D12"/>
    <w:rsid w:val="003A6B47"/>
    <w:rsid w:val="003A750C"/>
    <w:rsid w:val="003B3D5F"/>
    <w:rsid w:val="003F5DC1"/>
    <w:rsid w:val="0042388E"/>
    <w:rsid w:val="00427D62"/>
    <w:rsid w:val="0047390F"/>
    <w:rsid w:val="004B5217"/>
    <w:rsid w:val="00501869"/>
    <w:rsid w:val="00545D35"/>
    <w:rsid w:val="00587C44"/>
    <w:rsid w:val="005F3047"/>
    <w:rsid w:val="0069295D"/>
    <w:rsid w:val="006E118B"/>
    <w:rsid w:val="006E16EB"/>
    <w:rsid w:val="00702925"/>
    <w:rsid w:val="007100A9"/>
    <w:rsid w:val="0072531D"/>
    <w:rsid w:val="00776C21"/>
    <w:rsid w:val="007D5BAB"/>
    <w:rsid w:val="007F0315"/>
    <w:rsid w:val="0088180C"/>
    <w:rsid w:val="00885CCF"/>
    <w:rsid w:val="008B4368"/>
    <w:rsid w:val="008D7E3C"/>
    <w:rsid w:val="00933E03"/>
    <w:rsid w:val="009D2CE2"/>
    <w:rsid w:val="009E7828"/>
    <w:rsid w:val="00A133C0"/>
    <w:rsid w:val="00B07822"/>
    <w:rsid w:val="00B14B3F"/>
    <w:rsid w:val="00B601DF"/>
    <w:rsid w:val="00BA5F06"/>
    <w:rsid w:val="00BB5DF5"/>
    <w:rsid w:val="00BB71C1"/>
    <w:rsid w:val="00BF3A62"/>
    <w:rsid w:val="00C668C7"/>
    <w:rsid w:val="00C9133C"/>
    <w:rsid w:val="00D037AC"/>
    <w:rsid w:val="00D053F4"/>
    <w:rsid w:val="00D21417"/>
    <w:rsid w:val="00E371A1"/>
    <w:rsid w:val="00E60A46"/>
    <w:rsid w:val="00E71F99"/>
    <w:rsid w:val="00E82AD4"/>
    <w:rsid w:val="00E9062F"/>
    <w:rsid w:val="00E93966"/>
    <w:rsid w:val="00E944F1"/>
    <w:rsid w:val="00EE1B0B"/>
    <w:rsid w:val="00F245C7"/>
    <w:rsid w:val="00F644F5"/>
    <w:rsid w:val="00FA48D1"/>
    <w:rsid w:val="00FB5E00"/>
    <w:rsid w:val="00FC7A34"/>
    <w:rsid w:val="00FD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D1"/>
    <w:pPr>
      <w:widowControl w:val="0"/>
      <w:spacing w:before="20" w:after="4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0956F4"/>
    <w:pPr>
      <w:ind w:firstLine="180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239F"/>
  </w:style>
  <w:style w:type="paragraph" w:styleId="a3">
    <w:name w:val="footnote text"/>
    <w:basedOn w:val="a"/>
    <w:link w:val="a4"/>
    <w:uiPriority w:val="99"/>
    <w:semiHidden/>
    <w:rsid w:val="000956F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0956F4"/>
    <w:rPr>
      <w:lang w:val="ru-RU" w:eastAsia="ru-RU"/>
    </w:rPr>
  </w:style>
  <w:style w:type="character" w:styleId="a5">
    <w:name w:val="footnote reference"/>
    <w:basedOn w:val="a0"/>
    <w:uiPriority w:val="99"/>
    <w:semiHidden/>
    <w:rsid w:val="000956F4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0956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239F"/>
  </w:style>
  <w:style w:type="character" w:styleId="a8">
    <w:name w:val="page number"/>
    <w:basedOn w:val="a0"/>
    <w:uiPriority w:val="99"/>
    <w:rsid w:val="000956F4"/>
    <w:rPr>
      <w:rFonts w:cs="Times New Roman"/>
    </w:rPr>
  </w:style>
  <w:style w:type="paragraph" w:customStyle="1" w:styleId="DefaultParagraphFontParaCharChar">
    <w:name w:val="Default Paragraph Font Para Char Char Знак"/>
    <w:basedOn w:val="a"/>
    <w:uiPriority w:val="99"/>
    <w:rsid w:val="000956F4"/>
    <w:pPr>
      <w:widowControl/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rsid w:val="000B73B4"/>
    <w:pPr>
      <w:spacing w:before="0" w:after="0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0B73B4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0B73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B73B4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C4121-EAC4-4106-97B9-574EFFCA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623</Words>
  <Characters>6022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*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shpinev_ia</dc:creator>
  <cp:keywords/>
  <dc:description/>
  <cp:lastModifiedBy>USER</cp:lastModifiedBy>
  <cp:revision>4</cp:revision>
  <cp:lastPrinted>2012-01-25T07:09:00Z</cp:lastPrinted>
  <dcterms:created xsi:type="dcterms:W3CDTF">2012-03-19T14:26:00Z</dcterms:created>
  <dcterms:modified xsi:type="dcterms:W3CDTF">2012-03-19T14:35:00Z</dcterms:modified>
</cp:coreProperties>
</file>